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107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1"/>
        <w:gridCol w:w="8472"/>
      </w:tblGrid>
      <w:tr w:rsidR="00225762" w:rsidRPr="00225762" w14:paraId="1DFACEFE" w14:textId="77777777" w:rsidTr="00E72C1F">
        <w:trPr>
          <w:trHeight w:val="517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3CCD" w14:textId="3844F4F4" w:rsidR="00225762" w:rsidRPr="00F93D5B" w:rsidRDefault="00ED4056" w:rsidP="009A2656">
            <w:pPr>
              <w:wordWrap/>
              <w:jc w:val="center"/>
              <w:rPr>
                <w:b/>
                <w:bCs/>
                <w:sz w:val="24"/>
              </w:rPr>
            </w:pPr>
            <w:r w:rsidRPr="00D06A08">
              <w:rPr>
                <w:rFonts w:cs="Angsana New" w:hint="cs"/>
                <w:b/>
                <w:bCs/>
                <w:sz w:val="24"/>
                <w:cs/>
                <w:lang w:bidi="th-TH"/>
              </w:rPr>
              <w:t>อุตสาหกรร</w:t>
            </w:r>
            <w:r w:rsidR="00E72C1F">
              <w:rPr>
                <w:rFonts w:cs="Angsana New" w:hint="cs"/>
                <w:b/>
                <w:bCs/>
                <w:sz w:val="24"/>
                <w:cs/>
                <w:lang w:bidi="th-TH"/>
              </w:rPr>
              <w:t>ม</w:t>
            </w:r>
            <w:r w:rsidR="00D06A08" w:rsidRPr="00D06A08">
              <w:rPr>
                <w:rFonts w:cs="Angsana New" w:hint="cs"/>
                <w:b/>
                <w:bCs/>
                <w:sz w:val="24"/>
                <w:cs/>
                <w:lang w:bidi="th-TH"/>
              </w:rPr>
              <w:t>การผลิต</w:t>
            </w:r>
            <w:r>
              <w:rPr>
                <w:rFonts w:cs="Angsana New" w:hint="eastAsia"/>
                <w:b/>
                <w:bCs/>
                <w:sz w:val="24"/>
                <w:lang w:bidi="th-TH"/>
              </w:rPr>
              <w:t xml:space="preserve"> </w:t>
            </w:r>
            <w:r w:rsidRPr="00F93D5B">
              <w:rPr>
                <w:b/>
                <w:bCs/>
                <w:sz w:val="24"/>
              </w:rPr>
              <w:t>·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 w:rsidR="00D06A08" w:rsidRPr="00D06A08">
              <w:rPr>
                <w:rFonts w:cs="Angsana New" w:hint="cs"/>
                <w:b/>
                <w:bCs/>
                <w:sz w:val="24"/>
                <w:cs/>
                <w:lang w:bidi="th-TH"/>
              </w:rPr>
              <w:t>อุตสาหกรรมอื่นๆ</w:t>
            </w:r>
          </w:p>
        </w:tc>
        <w:tc>
          <w:tcPr>
            <w:tcW w:w="8928" w:type="dxa"/>
            <w:tcBorders>
              <w:left w:val="single" w:sz="4" w:space="0" w:color="auto"/>
            </w:tcBorders>
          </w:tcPr>
          <w:p w14:paraId="2648AD98" w14:textId="77777777" w:rsidR="00F93D5B" w:rsidRDefault="00F93D5B" w:rsidP="009A2656">
            <w:pPr>
              <w:wordWrap/>
              <w:jc w:val="right"/>
              <w:rPr>
                <w:b/>
                <w:bCs/>
              </w:rPr>
            </w:pPr>
            <w:r w:rsidRPr="00F93D5B">
              <w:rPr>
                <w:b/>
                <w:bCs/>
                <w:noProof/>
              </w:rPr>
              <w:drawing>
                <wp:inline distT="0" distB="0" distL="0" distR="0" wp14:anchorId="22FE007C" wp14:editId="4BBCE039">
                  <wp:extent cx="308225" cy="279148"/>
                  <wp:effectExtent l="0" t="0" r="0" b="6985"/>
                  <wp:docPr id="2119336827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19336827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112" cy="2853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96A03A" w14:textId="77777777" w:rsidR="00ED4056" w:rsidRPr="00140BA0" w:rsidRDefault="00ED4056" w:rsidP="00ED4056">
            <w:pPr>
              <w:wordWrap/>
              <w:jc w:val="right"/>
              <w:rPr>
                <w:rFonts w:ascii="Cordia New" w:hAnsi="Cordia New" w:cs="Cordia New"/>
                <w:b/>
                <w:bCs/>
                <w:szCs w:val="22"/>
              </w:rPr>
            </w:pPr>
            <w:r w:rsidRPr="00140BA0">
              <w:rPr>
                <w:rFonts w:ascii="Cordia New" w:hAnsi="Cordia New" w:cs="Cordia New"/>
                <w:b/>
                <w:bCs/>
                <w:szCs w:val="22"/>
                <w:cs/>
                <w:lang w:bidi="th-TH"/>
              </w:rPr>
              <w:t>กระทรวงแรงงานและการจ้างงาน</w:t>
            </w:r>
          </w:p>
          <w:p w14:paraId="1D569765" w14:textId="378D91BC" w:rsidR="00225762" w:rsidRPr="00F93D5B" w:rsidRDefault="00ED4056" w:rsidP="00ED4056">
            <w:pPr>
              <w:wordWrap/>
              <w:jc w:val="right"/>
              <w:rPr>
                <w:b/>
                <w:bCs/>
                <w:sz w:val="20"/>
                <w:szCs w:val="20"/>
              </w:rPr>
            </w:pPr>
            <w:r w:rsidRPr="00140BA0">
              <w:rPr>
                <w:rFonts w:ascii="Cordia New" w:hAnsi="Cordia New" w:cs="Cordia New"/>
                <w:b/>
                <w:bCs/>
                <w:szCs w:val="22"/>
                <w:cs/>
                <w:lang w:bidi="th-TH"/>
              </w:rPr>
              <w:t>สำนักงานแรงงานและการจ้างงานประจำภูมิภาค เมืองกวางจู</w:t>
            </w:r>
          </w:p>
        </w:tc>
      </w:tr>
    </w:tbl>
    <w:p w14:paraId="55DF62FE" w14:textId="77777777" w:rsidR="00ED4056" w:rsidRDefault="00ED4056" w:rsidP="00EC211D">
      <w:pPr>
        <w:wordWrap/>
        <w:spacing w:after="0"/>
        <w:jc w:val="center"/>
        <w:rPr>
          <w:rFonts w:ascii="Cordia New" w:hAnsi="Cordia New" w:cs="Cordia New"/>
          <w:b/>
          <w:bCs/>
          <w:color w:val="002060"/>
          <w:sz w:val="36"/>
          <w:szCs w:val="36"/>
          <w:lang w:bidi="th-TH"/>
        </w:rPr>
      </w:pPr>
    </w:p>
    <w:p w14:paraId="270B96F1" w14:textId="4EB2B134" w:rsidR="00ED4056" w:rsidRPr="0029294F" w:rsidRDefault="00ED4056" w:rsidP="00EC211D">
      <w:pPr>
        <w:wordWrap/>
        <w:spacing w:after="0"/>
        <w:jc w:val="center"/>
        <w:rPr>
          <w:rFonts w:ascii="Cordia New" w:hAnsi="Cordia New" w:cs="Cordia New"/>
          <w:b/>
          <w:bCs/>
          <w:color w:val="002060"/>
          <w:sz w:val="36"/>
          <w:szCs w:val="36"/>
          <w:lang w:bidi="th-TH"/>
        </w:rPr>
      </w:pPr>
      <w:r w:rsidRPr="0029294F">
        <w:rPr>
          <w:rFonts w:ascii="Cordia New" w:hAnsi="Cordia New" w:cs="Cordia New"/>
          <w:b/>
          <w:bCs/>
          <w:color w:val="002060"/>
          <w:sz w:val="36"/>
          <w:szCs w:val="36"/>
          <w:cs/>
          <w:lang w:bidi="th-TH"/>
        </w:rPr>
        <w:t>สิ่งที่ต้องปฏิบัติตามเพื่อความปลอดภัยในการทำงานด้านอุตสาหกรรม</w:t>
      </w:r>
    </w:p>
    <w:p w14:paraId="02AA6609" w14:textId="77777777" w:rsidR="00ED4056" w:rsidRPr="0029294F" w:rsidRDefault="00ED4056" w:rsidP="00ED4056">
      <w:pPr>
        <w:wordWrap/>
        <w:spacing w:after="0"/>
        <w:jc w:val="center"/>
        <w:rPr>
          <w:rFonts w:ascii="Cordia New" w:hAnsi="Cordia New" w:cs="Cordia New"/>
          <w:b/>
          <w:bCs/>
          <w:color w:val="EE0000"/>
          <w:sz w:val="36"/>
          <w:szCs w:val="36"/>
          <w:lang w:bidi="th-TH"/>
        </w:rPr>
      </w:pPr>
      <w:r w:rsidRPr="0029294F">
        <w:rPr>
          <w:rFonts w:ascii="Cordia New" w:hAnsi="Cordia New" w:cs="Cordia New" w:hint="cs"/>
          <w:b/>
          <w:bCs/>
          <w:color w:val="EE0000"/>
          <w:sz w:val="36"/>
          <w:szCs w:val="36"/>
          <w:cs/>
          <w:lang w:bidi="th-TH"/>
        </w:rPr>
        <w:t>ข้อควรระวังด้านความปลอดภัย</w:t>
      </w:r>
      <w:r w:rsidRPr="0029294F">
        <w:rPr>
          <w:rFonts w:ascii="Cordia New" w:hAnsi="Cordia New" w:cs="Cordia New"/>
          <w:b/>
          <w:bCs/>
          <w:color w:val="EE0000"/>
          <w:sz w:val="36"/>
          <w:szCs w:val="36"/>
          <w:cs/>
          <w:lang w:bidi="th-TH"/>
        </w:rPr>
        <w:t>สำหรับคนงาน</w:t>
      </w:r>
    </w:p>
    <w:tbl>
      <w:tblPr>
        <w:tblStyle w:val="aa"/>
        <w:tblW w:w="10964" w:type="dxa"/>
        <w:tblLayout w:type="fixed"/>
        <w:tblLook w:val="04A0" w:firstRow="1" w:lastRow="0" w:firstColumn="1" w:lastColumn="0" w:noHBand="0" w:noVBand="1"/>
      </w:tblPr>
      <w:tblGrid>
        <w:gridCol w:w="1609"/>
        <w:gridCol w:w="6702"/>
        <w:gridCol w:w="2653"/>
      </w:tblGrid>
      <w:tr w:rsidR="00225762" w:rsidRPr="00225762" w14:paraId="6B726822" w14:textId="77777777" w:rsidTr="007D7C8B">
        <w:trPr>
          <w:trHeight w:val="252"/>
        </w:trPr>
        <w:tc>
          <w:tcPr>
            <w:tcW w:w="1609" w:type="dxa"/>
            <w:vAlign w:val="center"/>
          </w:tcPr>
          <w:p w14:paraId="72E5843D" w14:textId="77777777" w:rsidR="00225762" w:rsidRPr="00140BA0" w:rsidRDefault="00225762" w:rsidP="00225762">
            <w:pPr>
              <w:wordWrap/>
              <w:jc w:val="center"/>
              <w:rPr>
                <w:rFonts w:ascii="Cordia New" w:hAnsi="Cordia New" w:cs="Cordia New"/>
                <w:b/>
                <w:bCs/>
                <w:color w:val="EE0000"/>
                <w:szCs w:val="22"/>
              </w:rPr>
            </w:pPr>
            <w:r w:rsidRPr="00140BA0">
              <w:rPr>
                <w:rFonts w:ascii="Cambria Math" w:hAnsi="Cambria Math" w:cs="Cambria Math"/>
                <w:b/>
                <w:bCs/>
                <w:color w:val="EE0000"/>
                <w:szCs w:val="22"/>
              </w:rPr>
              <w:t>①</w:t>
            </w:r>
          </w:p>
          <w:p w14:paraId="6458E6CB" w14:textId="4F10C608" w:rsidR="00D06A08" w:rsidRPr="00140BA0" w:rsidRDefault="00D06A08" w:rsidP="00225762">
            <w:pPr>
              <w:wordWrap/>
              <w:jc w:val="center"/>
              <w:rPr>
                <w:rFonts w:ascii="Cordia New" w:hAnsi="Cordia New" w:cs="Cordia New"/>
                <w:b/>
                <w:bCs/>
                <w:color w:val="EE0000"/>
                <w:szCs w:val="22"/>
              </w:rPr>
            </w:pPr>
            <w:r w:rsidRPr="00140BA0">
              <w:rPr>
                <w:rFonts w:ascii="Cordia New" w:hAnsi="Cordia New" w:cs="Cordia New"/>
                <w:b/>
                <w:bCs/>
                <w:color w:val="EE0000"/>
                <w:szCs w:val="22"/>
                <w:cs/>
                <w:lang w:bidi="th-TH"/>
              </w:rPr>
              <w:t>รถยก</w:t>
            </w:r>
          </w:p>
        </w:tc>
        <w:tc>
          <w:tcPr>
            <w:tcW w:w="6702" w:type="dxa"/>
            <w:vAlign w:val="center"/>
          </w:tcPr>
          <w:p w14:paraId="0E6DC6C1" w14:textId="70229C6A" w:rsidR="00D06A08" w:rsidRPr="00140BA0" w:rsidRDefault="00D06A08" w:rsidP="00D06A08">
            <w:pPr>
              <w:wordWrap/>
              <w:rPr>
                <w:rFonts w:ascii="Cordia New" w:hAnsi="Cordia New" w:cs="Cordia New"/>
                <w:b/>
                <w:bCs/>
                <w:szCs w:val="22"/>
              </w:rPr>
            </w:pPr>
            <w:r w:rsidRPr="00140BA0">
              <w:rPr>
                <w:rFonts w:ascii="Cambria Math" w:hAnsi="Cambria Math" w:cs="Cambria Math"/>
                <w:b/>
                <w:bCs/>
                <w:szCs w:val="22"/>
              </w:rPr>
              <w:t>√</w:t>
            </w:r>
            <w:r w:rsidRPr="00140BA0">
              <w:rPr>
                <w:rFonts w:ascii="Cordia New" w:hAnsi="Cordia New" w:cs="Cordia New"/>
                <w:b/>
                <w:bCs/>
                <w:szCs w:val="22"/>
              </w:rPr>
              <w:t xml:space="preserve"> </w:t>
            </w:r>
            <w:r w:rsidRPr="00140BA0">
              <w:rPr>
                <w:rFonts w:ascii="Cordia New" w:hAnsi="Cordia New" w:cs="Cordia New"/>
                <w:b/>
                <w:bCs/>
                <w:szCs w:val="22"/>
                <w:cs/>
                <w:lang w:bidi="th-TH"/>
              </w:rPr>
              <w:t>ผู้ขับขี่ต้องมีใบอนุญาตขับขี่หรือมีใบอนุญาตที่ยังไม่หมดอายุ</w:t>
            </w:r>
          </w:p>
          <w:p w14:paraId="3FEA2F26" w14:textId="13C6ABF0" w:rsidR="00D06A08" w:rsidRPr="00140BA0" w:rsidRDefault="00D06A08" w:rsidP="00D06A08">
            <w:pPr>
              <w:wordWrap/>
              <w:rPr>
                <w:rFonts w:ascii="Cordia New" w:hAnsi="Cordia New" w:cs="Cordia New"/>
                <w:b/>
                <w:bCs/>
                <w:szCs w:val="22"/>
                <w:lang w:bidi="th-TH"/>
              </w:rPr>
            </w:pPr>
            <w:r w:rsidRPr="00140BA0">
              <w:rPr>
                <w:rFonts w:ascii="Cambria Math" w:hAnsi="Cambria Math" w:cs="Cambria Math"/>
                <w:b/>
                <w:bCs/>
                <w:szCs w:val="22"/>
              </w:rPr>
              <w:t>√</w:t>
            </w:r>
            <w:r w:rsidRPr="00140BA0">
              <w:rPr>
                <w:rFonts w:ascii="Cordia New" w:hAnsi="Cordia New" w:cs="Cordia New"/>
                <w:b/>
                <w:bCs/>
                <w:szCs w:val="22"/>
              </w:rPr>
              <w:t xml:space="preserve"> </w:t>
            </w:r>
            <w:r w:rsidR="00ED4056" w:rsidRPr="00140BA0">
              <w:rPr>
                <w:rFonts w:ascii="Cordia New" w:hAnsi="Cordia New" w:cs="Cordia New" w:hint="cs"/>
                <w:b/>
                <w:bCs/>
                <w:szCs w:val="22"/>
                <w:cs/>
                <w:lang w:bidi="th-TH"/>
              </w:rPr>
              <w:t>จัด</w:t>
            </w:r>
            <w:r w:rsidRPr="00140BA0">
              <w:rPr>
                <w:rFonts w:ascii="Cordia New" w:hAnsi="Cordia New" w:cs="Cordia New"/>
                <w:b/>
                <w:bCs/>
                <w:szCs w:val="22"/>
                <w:cs/>
                <w:lang w:bidi="th-TH"/>
              </w:rPr>
              <w:t>เก็บ</w:t>
            </w:r>
            <w:r w:rsidR="00ED4056" w:rsidRPr="00140BA0">
              <w:rPr>
                <w:rFonts w:ascii="Cordia New" w:hAnsi="Cordia New" w:cs="Cordia New" w:hint="cs"/>
                <w:b/>
                <w:bCs/>
                <w:szCs w:val="22"/>
                <w:cs/>
                <w:lang w:bidi="th-TH"/>
              </w:rPr>
              <w:t>และจัดระเบียบ</w:t>
            </w:r>
            <w:r w:rsidRPr="00140BA0">
              <w:rPr>
                <w:rFonts w:ascii="Cordia New" w:hAnsi="Cordia New" w:cs="Cordia New"/>
                <w:b/>
                <w:bCs/>
                <w:szCs w:val="22"/>
                <w:cs/>
                <w:lang w:bidi="th-TH"/>
              </w:rPr>
              <w:t>กุญแจรถเมื่อไม่ได้ใช้งาน</w:t>
            </w:r>
            <w:r w:rsidR="00E72C1F" w:rsidRPr="00140BA0">
              <w:rPr>
                <w:rFonts w:ascii="Cordia New" w:hAnsi="Cordia New" w:cs="Cordia New" w:hint="cs"/>
                <w:b/>
                <w:bCs/>
                <w:szCs w:val="22"/>
                <w:cs/>
                <w:lang w:bidi="th-TH"/>
              </w:rPr>
              <w:t>รถ</w:t>
            </w:r>
          </w:p>
          <w:p w14:paraId="561031DF" w14:textId="397C7A05" w:rsidR="00D06A08" w:rsidRPr="00140BA0" w:rsidRDefault="00D06A08" w:rsidP="00D06A08">
            <w:pPr>
              <w:wordWrap/>
              <w:rPr>
                <w:rFonts w:ascii="Cordia New" w:hAnsi="Cordia New" w:cs="Cordia New"/>
                <w:b/>
                <w:bCs/>
                <w:szCs w:val="22"/>
              </w:rPr>
            </w:pPr>
            <w:r w:rsidRPr="00140BA0">
              <w:rPr>
                <w:rFonts w:ascii="Cambria Math" w:hAnsi="Cambria Math" w:cs="Cambria Math"/>
                <w:b/>
                <w:bCs/>
                <w:szCs w:val="22"/>
              </w:rPr>
              <w:t>√</w:t>
            </w:r>
            <w:r w:rsidRPr="00140BA0">
              <w:rPr>
                <w:rFonts w:ascii="Cordia New" w:hAnsi="Cordia New" w:cs="Cordia New"/>
                <w:b/>
                <w:bCs/>
                <w:szCs w:val="22"/>
              </w:rPr>
              <w:t xml:space="preserve"> </w:t>
            </w:r>
            <w:r w:rsidRPr="00140BA0">
              <w:rPr>
                <w:rFonts w:ascii="Cordia New" w:hAnsi="Cordia New" w:cs="Cordia New"/>
                <w:b/>
                <w:bCs/>
                <w:szCs w:val="22"/>
                <w:cs/>
                <w:lang w:bidi="th-TH"/>
              </w:rPr>
              <w:t>ปฏิบัติตามสัญญาณไฟจราจร</w:t>
            </w:r>
          </w:p>
          <w:p w14:paraId="419ADA1B" w14:textId="6A22E2E8" w:rsidR="00D06A08" w:rsidRPr="00140BA0" w:rsidRDefault="00D06A08" w:rsidP="00D06A08">
            <w:pPr>
              <w:wordWrap/>
              <w:rPr>
                <w:rFonts w:ascii="Cordia New" w:hAnsi="Cordia New" w:cs="Cordia New"/>
                <w:b/>
                <w:bCs/>
                <w:szCs w:val="22"/>
              </w:rPr>
            </w:pPr>
            <w:r w:rsidRPr="00140BA0">
              <w:rPr>
                <w:rFonts w:ascii="Cambria Math" w:hAnsi="Cambria Math" w:cs="Cambria Math"/>
                <w:b/>
                <w:bCs/>
                <w:szCs w:val="22"/>
              </w:rPr>
              <w:t>√</w:t>
            </w:r>
            <w:r w:rsidRPr="00140BA0">
              <w:rPr>
                <w:rFonts w:ascii="Cordia New" w:hAnsi="Cordia New" w:cs="Cordia New"/>
                <w:b/>
                <w:bCs/>
                <w:szCs w:val="22"/>
              </w:rPr>
              <w:t xml:space="preserve"> </w:t>
            </w:r>
            <w:r w:rsidRPr="00140BA0">
              <w:rPr>
                <w:rFonts w:ascii="Cordia New" w:hAnsi="Cordia New" w:cs="Cordia New"/>
                <w:b/>
                <w:bCs/>
                <w:szCs w:val="22"/>
                <w:cs/>
                <w:lang w:bidi="th-TH"/>
              </w:rPr>
              <w:t>คาดเข็มขัดนิรภัยและปฏิบัติตาม</w:t>
            </w:r>
            <w:r w:rsidR="00ED4056" w:rsidRPr="00140BA0">
              <w:rPr>
                <w:rFonts w:ascii="Cordia New" w:hAnsi="Cordia New" w:cs="Cordia New" w:hint="cs"/>
                <w:b/>
                <w:bCs/>
                <w:szCs w:val="22"/>
                <w:cs/>
                <w:lang w:bidi="th-TH"/>
              </w:rPr>
              <w:t>กฎการ</w:t>
            </w:r>
            <w:r w:rsidRPr="00140BA0">
              <w:rPr>
                <w:rFonts w:ascii="Cordia New" w:hAnsi="Cordia New" w:cs="Cordia New"/>
                <w:b/>
                <w:bCs/>
                <w:szCs w:val="22"/>
                <w:cs/>
                <w:lang w:bidi="th-TH"/>
              </w:rPr>
              <w:t>จำกัดความเร็ว</w:t>
            </w:r>
          </w:p>
        </w:tc>
        <w:tc>
          <w:tcPr>
            <w:tcW w:w="2653" w:type="dxa"/>
            <w:vAlign w:val="center"/>
          </w:tcPr>
          <w:p w14:paraId="6CAE07E9" w14:textId="15C48088" w:rsidR="00225762" w:rsidRPr="00225762" w:rsidRDefault="00225762" w:rsidP="000F2EFA">
            <w:pPr>
              <w:wordWrap/>
              <w:rPr>
                <w:b/>
                <w:bCs/>
                <w:sz w:val="18"/>
                <w:szCs w:val="18"/>
              </w:rPr>
            </w:pPr>
            <w:r w:rsidRPr="00225762">
              <w:rPr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2E839136" wp14:editId="37BAE6D8">
                  <wp:extent cx="1634745" cy="1043873"/>
                  <wp:effectExtent l="0" t="0" r="3810" b="4445"/>
                  <wp:docPr id="1734439723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4439723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0746" cy="1047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762" w:rsidRPr="00225762" w14:paraId="74A6F0C3" w14:textId="77777777" w:rsidTr="007D7C8B">
        <w:trPr>
          <w:trHeight w:val="252"/>
        </w:trPr>
        <w:tc>
          <w:tcPr>
            <w:tcW w:w="1609" w:type="dxa"/>
            <w:vAlign w:val="center"/>
          </w:tcPr>
          <w:p w14:paraId="2CDFB642" w14:textId="77777777" w:rsidR="00225762" w:rsidRPr="00140BA0" w:rsidRDefault="00225762" w:rsidP="00225762">
            <w:pPr>
              <w:wordWrap/>
              <w:jc w:val="center"/>
              <w:rPr>
                <w:rFonts w:ascii="Cordia New" w:hAnsi="Cordia New" w:cs="Cordia New"/>
                <w:b/>
                <w:bCs/>
                <w:color w:val="EE0000"/>
                <w:szCs w:val="22"/>
              </w:rPr>
            </w:pPr>
            <w:r w:rsidRPr="00140BA0">
              <w:rPr>
                <w:rFonts w:ascii="Cambria Math" w:hAnsi="Cambria Math" w:cs="Cambria Math"/>
                <w:b/>
                <w:bCs/>
                <w:color w:val="EE0000"/>
                <w:szCs w:val="22"/>
              </w:rPr>
              <w:t>②</w:t>
            </w:r>
          </w:p>
          <w:p w14:paraId="394359D2" w14:textId="287C2D0A" w:rsidR="00225762" w:rsidRPr="00140BA0" w:rsidRDefault="00ED4056" w:rsidP="00225762">
            <w:pPr>
              <w:wordWrap/>
              <w:jc w:val="center"/>
              <w:rPr>
                <w:rFonts w:ascii="Cordia New" w:hAnsi="Cordia New" w:cs="Cordia New"/>
                <w:b/>
                <w:bCs/>
                <w:color w:val="EE0000"/>
                <w:szCs w:val="22"/>
              </w:rPr>
            </w:pPr>
            <w:r w:rsidRPr="00140BA0">
              <w:rPr>
                <w:rFonts w:ascii="Cordia New" w:hAnsi="Cordia New" w:cs="Cordia New"/>
                <w:b/>
                <w:bCs/>
                <w:color w:val="EE0000"/>
                <w:szCs w:val="22"/>
                <w:cs/>
                <w:lang w:bidi="th-TH"/>
              </w:rPr>
              <w:t xml:space="preserve">รถกระเช้า </w:t>
            </w:r>
            <w:r w:rsidRPr="00140BA0">
              <w:rPr>
                <w:rFonts w:ascii="Cordia New" w:hAnsi="Cordia New" w:cs="Cordia New"/>
                <w:b/>
                <w:bCs/>
                <w:color w:val="EE0000"/>
                <w:szCs w:val="22"/>
              </w:rPr>
              <w:t>MEWP</w:t>
            </w:r>
          </w:p>
        </w:tc>
        <w:tc>
          <w:tcPr>
            <w:tcW w:w="6702" w:type="dxa"/>
            <w:vAlign w:val="center"/>
          </w:tcPr>
          <w:p w14:paraId="098D415B" w14:textId="45993A17" w:rsidR="00D06A08" w:rsidRPr="00140BA0" w:rsidRDefault="00D06A08" w:rsidP="00D06A08">
            <w:pPr>
              <w:wordWrap/>
              <w:rPr>
                <w:rFonts w:ascii="Cordia New" w:eastAsiaTheme="minorHAnsi" w:hAnsi="Cordia New" w:cs="Cordia New"/>
                <w:b/>
                <w:bCs/>
                <w:szCs w:val="22"/>
              </w:rPr>
            </w:pPr>
            <w:r w:rsidRPr="00140BA0">
              <w:rPr>
                <w:rFonts w:ascii="Cambria Math" w:eastAsiaTheme="minorHAnsi" w:hAnsi="Cambria Math" w:cs="Cambria Math"/>
                <w:b/>
                <w:bCs/>
                <w:szCs w:val="22"/>
              </w:rPr>
              <w:t>√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</w:rPr>
              <w:t xml:space="preserve"> 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  <w:cs/>
                <w:lang w:bidi="th-TH"/>
              </w:rPr>
              <w:t>สวมหมวกนิรภัยและ</w:t>
            </w:r>
            <w:r w:rsidR="00ED4056" w:rsidRPr="00140BA0">
              <w:rPr>
                <w:rFonts w:ascii="Cordia New" w:eastAsiaTheme="minorHAnsi" w:hAnsi="Cordia New" w:cs="Cordia New" w:hint="cs"/>
                <w:b/>
                <w:bCs/>
                <w:szCs w:val="22"/>
                <w:cs/>
                <w:lang w:bidi="th-TH"/>
              </w:rPr>
              <w:t>สายรัด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  <w:cs/>
                <w:lang w:bidi="th-TH"/>
              </w:rPr>
              <w:t>นิรภัย และคาดตะขอ</w:t>
            </w:r>
            <w:r w:rsidR="00ED4056" w:rsidRPr="00140BA0">
              <w:rPr>
                <w:rFonts w:ascii="Cordia New" w:eastAsiaTheme="minorHAnsi" w:hAnsi="Cordia New" w:cs="Cordia New" w:hint="cs"/>
                <w:b/>
                <w:bCs/>
                <w:szCs w:val="22"/>
                <w:cs/>
                <w:lang w:bidi="th-TH"/>
              </w:rPr>
              <w:t>สายรัด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  <w:cs/>
                <w:lang w:bidi="th-TH"/>
              </w:rPr>
              <w:t>นิรภัย</w:t>
            </w:r>
            <w:r w:rsidR="00ED4056" w:rsidRPr="00140BA0">
              <w:rPr>
                <w:rFonts w:ascii="Cordia New" w:eastAsiaTheme="minorHAnsi" w:hAnsi="Cordia New" w:cs="Cordia New" w:hint="cs"/>
                <w:b/>
                <w:bCs/>
                <w:szCs w:val="22"/>
                <w:cs/>
                <w:lang w:bidi="th-TH"/>
              </w:rPr>
              <w:t>เสมอ</w:t>
            </w:r>
          </w:p>
          <w:p w14:paraId="22C372CF" w14:textId="621FDF4E" w:rsidR="00D06A08" w:rsidRPr="00140BA0" w:rsidRDefault="00D06A08" w:rsidP="00D06A08">
            <w:pPr>
              <w:wordWrap/>
              <w:rPr>
                <w:rFonts w:ascii="Cordia New" w:eastAsiaTheme="minorHAnsi" w:hAnsi="Cordia New" w:cs="Cordia New"/>
                <w:b/>
                <w:bCs/>
                <w:szCs w:val="22"/>
                <w:lang w:bidi="th-TH"/>
              </w:rPr>
            </w:pPr>
            <w:r w:rsidRPr="00140BA0">
              <w:rPr>
                <w:rFonts w:ascii="Cambria Math" w:eastAsiaTheme="minorHAnsi" w:hAnsi="Cambria Math" w:cs="Cambria Math"/>
                <w:b/>
                <w:bCs/>
                <w:szCs w:val="22"/>
              </w:rPr>
              <w:t>√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</w:rPr>
              <w:t xml:space="preserve"> 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  <w:cs/>
                <w:lang w:bidi="th-TH"/>
              </w:rPr>
              <w:t>ตรวจสอบความเรียบของทางเดินก่อน</w:t>
            </w:r>
            <w:r w:rsidR="00ED4056" w:rsidRPr="00140BA0">
              <w:rPr>
                <w:rFonts w:ascii="Cordia New" w:eastAsiaTheme="minorHAnsi" w:hAnsi="Cordia New" w:cs="Cordia New" w:hint="cs"/>
                <w:b/>
                <w:bCs/>
                <w:szCs w:val="22"/>
                <w:cs/>
                <w:lang w:bidi="th-TH"/>
              </w:rPr>
              <w:t>เคลื่อนที่เสมอ</w:t>
            </w:r>
          </w:p>
          <w:p w14:paraId="67D9A1A8" w14:textId="25CFE0B5" w:rsidR="00D06A08" w:rsidRPr="00140BA0" w:rsidRDefault="00D06A08" w:rsidP="00D06A08">
            <w:pPr>
              <w:wordWrap/>
              <w:rPr>
                <w:rFonts w:ascii="Cordia New" w:eastAsiaTheme="minorHAnsi" w:hAnsi="Cordia New" w:cs="Cordia New"/>
                <w:b/>
                <w:bCs/>
                <w:szCs w:val="22"/>
                <w:lang w:bidi="th-TH"/>
              </w:rPr>
            </w:pPr>
            <w:r w:rsidRPr="00140BA0">
              <w:rPr>
                <w:rFonts w:ascii="Cambria Math" w:eastAsiaTheme="minorHAnsi" w:hAnsi="Cambria Math" w:cs="Cambria Math"/>
                <w:b/>
                <w:bCs/>
                <w:szCs w:val="22"/>
              </w:rPr>
              <w:t>√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</w:rPr>
              <w:t xml:space="preserve"> 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  <w:cs/>
                <w:lang w:bidi="th-TH"/>
              </w:rPr>
              <w:t>ห้ามดึงหรือผลัก</w:t>
            </w:r>
            <w:r w:rsidR="00ED4056" w:rsidRPr="00140BA0">
              <w:rPr>
                <w:rFonts w:ascii="Cordia New" w:eastAsiaTheme="minorHAnsi" w:hAnsi="Cordia New" w:cs="Cordia New" w:hint="cs"/>
                <w:b/>
                <w:bCs/>
                <w:szCs w:val="22"/>
                <w:cs/>
                <w:lang w:bidi="th-TH"/>
              </w:rPr>
              <w:t>กัน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  <w:cs/>
                <w:lang w:bidi="th-TH"/>
              </w:rPr>
              <w:t>ขณะอยู่บน</w:t>
            </w:r>
            <w:r w:rsidR="00ED4056" w:rsidRPr="00140BA0">
              <w:rPr>
                <w:rFonts w:ascii="Cordia New" w:eastAsiaTheme="minorHAnsi" w:hAnsi="Cordia New" w:cs="Cordia New" w:hint="cs"/>
                <w:b/>
                <w:bCs/>
                <w:szCs w:val="22"/>
                <w:cs/>
                <w:lang w:bidi="th-TH"/>
              </w:rPr>
              <w:t>รถกระเช้า</w:t>
            </w:r>
            <w:r w:rsidR="00ED4056" w:rsidRPr="00140BA0">
              <w:rPr>
                <w:rFonts w:ascii="Cordia New" w:eastAsiaTheme="minorHAnsi" w:hAnsi="Cordia New" w:cs="Cordia New"/>
                <w:b/>
                <w:bCs/>
                <w:szCs w:val="22"/>
                <w:cs/>
                <w:lang w:bidi="th-TH"/>
              </w:rPr>
              <w:t xml:space="preserve"> </w:t>
            </w:r>
            <w:r w:rsidR="00ED4056" w:rsidRPr="00140BA0">
              <w:rPr>
                <w:rFonts w:ascii="Cordia New" w:eastAsiaTheme="minorHAnsi" w:hAnsi="Cordia New" w:cs="Cordia New"/>
                <w:b/>
                <w:bCs/>
                <w:szCs w:val="22"/>
              </w:rPr>
              <w:t>MEWP</w:t>
            </w:r>
            <w:r w:rsidR="00ED4056" w:rsidRPr="00140BA0">
              <w:rPr>
                <w:rFonts w:ascii="Cordia New" w:eastAsiaTheme="minorHAnsi" w:hAnsi="Cordia New" w:cs="Cordia New" w:hint="cs"/>
                <w:b/>
                <w:bCs/>
                <w:szCs w:val="22"/>
                <w:cs/>
                <w:lang w:bidi="th-TH"/>
              </w:rPr>
              <w:t xml:space="preserve"> โดยเด็ดขาด</w:t>
            </w:r>
          </w:p>
        </w:tc>
        <w:tc>
          <w:tcPr>
            <w:tcW w:w="2653" w:type="dxa"/>
            <w:vAlign w:val="center"/>
          </w:tcPr>
          <w:p w14:paraId="231B981A" w14:textId="7497C15C" w:rsidR="00225762" w:rsidRPr="00225762" w:rsidRDefault="00225762" w:rsidP="000F2EFA">
            <w:pPr>
              <w:wordWrap/>
              <w:rPr>
                <w:b/>
                <w:bCs/>
                <w:sz w:val="18"/>
                <w:szCs w:val="18"/>
              </w:rPr>
            </w:pPr>
            <w:r w:rsidRPr="00225762">
              <w:rPr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7CE1D756" wp14:editId="7F0EF440">
                  <wp:extent cx="1638300" cy="1022985"/>
                  <wp:effectExtent l="0" t="0" r="0" b="5715"/>
                  <wp:docPr id="498026653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026653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22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762" w:rsidRPr="00225762" w14:paraId="4B7837A5" w14:textId="77777777" w:rsidTr="007D7C8B">
        <w:trPr>
          <w:trHeight w:val="252"/>
        </w:trPr>
        <w:tc>
          <w:tcPr>
            <w:tcW w:w="1609" w:type="dxa"/>
            <w:vAlign w:val="center"/>
          </w:tcPr>
          <w:p w14:paraId="7B00F3F4" w14:textId="77777777" w:rsidR="00225762" w:rsidRPr="00140BA0" w:rsidRDefault="00225762" w:rsidP="00225762">
            <w:pPr>
              <w:wordWrap/>
              <w:jc w:val="center"/>
              <w:rPr>
                <w:rFonts w:ascii="Cordia New" w:hAnsi="Cordia New" w:cs="Cordia New"/>
                <w:b/>
                <w:bCs/>
                <w:color w:val="EE0000"/>
                <w:szCs w:val="22"/>
              </w:rPr>
            </w:pPr>
            <w:r w:rsidRPr="00140BA0">
              <w:rPr>
                <w:rFonts w:ascii="Cambria Math" w:hAnsi="Cambria Math" w:cs="Cambria Math"/>
                <w:b/>
                <w:bCs/>
                <w:color w:val="EE0000"/>
                <w:szCs w:val="22"/>
              </w:rPr>
              <w:t>③</w:t>
            </w:r>
          </w:p>
          <w:p w14:paraId="0755178D" w14:textId="7AD2323D" w:rsidR="00D06A08" w:rsidRPr="00140BA0" w:rsidRDefault="00D06A08" w:rsidP="00225762">
            <w:pPr>
              <w:wordWrap/>
              <w:jc w:val="center"/>
              <w:rPr>
                <w:rFonts w:ascii="Cordia New" w:hAnsi="Cordia New" w:cs="Cordia New"/>
                <w:b/>
                <w:bCs/>
                <w:color w:val="EE0000"/>
                <w:szCs w:val="22"/>
              </w:rPr>
            </w:pPr>
            <w:r w:rsidRPr="00140BA0">
              <w:rPr>
                <w:rFonts w:ascii="Cordia New" w:hAnsi="Cordia New" w:cs="Cordia New"/>
                <w:b/>
                <w:bCs/>
                <w:color w:val="EE0000"/>
                <w:szCs w:val="22"/>
                <w:cs/>
                <w:lang w:bidi="th-TH"/>
              </w:rPr>
              <w:t>เครื่องอัด</w:t>
            </w:r>
          </w:p>
        </w:tc>
        <w:tc>
          <w:tcPr>
            <w:tcW w:w="6702" w:type="dxa"/>
            <w:vAlign w:val="center"/>
          </w:tcPr>
          <w:p w14:paraId="1AA903D3" w14:textId="49CAB62F" w:rsidR="00D06A08" w:rsidRPr="00140BA0" w:rsidRDefault="00D06A08" w:rsidP="00D06A08">
            <w:pPr>
              <w:wordWrap/>
              <w:rPr>
                <w:rFonts w:ascii="Cordia New" w:eastAsiaTheme="minorHAnsi" w:hAnsi="Cordia New" w:cs="Cordia New"/>
                <w:b/>
                <w:bCs/>
                <w:szCs w:val="22"/>
              </w:rPr>
            </w:pPr>
            <w:r w:rsidRPr="00140BA0">
              <w:rPr>
                <w:rFonts w:ascii="Cambria Math" w:eastAsiaTheme="minorHAnsi" w:hAnsi="Cambria Math" w:cs="Cambria Math"/>
                <w:b/>
                <w:bCs/>
                <w:szCs w:val="22"/>
              </w:rPr>
              <w:t>√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</w:rPr>
              <w:t xml:space="preserve"> 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  <w:cs/>
                <w:lang w:bidi="th-TH"/>
              </w:rPr>
              <w:t>ตรวจสอบการทำงานของ</w:t>
            </w:r>
            <w:r w:rsidR="00E96E42" w:rsidRPr="00140BA0">
              <w:rPr>
                <w:rFonts w:ascii="Cordia New" w:eastAsiaTheme="minorHAnsi" w:hAnsi="Cordia New" w:cs="Cordia New" w:hint="cs"/>
                <w:b/>
                <w:bCs/>
                <w:szCs w:val="22"/>
                <w:cs/>
                <w:lang w:bidi="th-TH"/>
              </w:rPr>
              <w:t>อุปกรณ์นิรภัยโฟโตอิเล็กทริค</w:t>
            </w:r>
          </w:p>
          <w:p w14:paraId="0078B1B8" w14:textId="4E31CDAC" w:rsidR="00D06A08" w:rsidRPr="00140BA0" w:rsidRDefault="00D06A08" w:rsidP="00D06A08">
            <w:pPr>
              <w:wordWrap/>
              <w:rPr>
                <w:rFonts w:ascii="Cordia New" w:eastAsiaTheme="minorHAnsi" w:hAnsi="Cordia New" w:cs="Cordia New"/>
                <w:b/>
                <w:bCs/>
                <w:szCs w:val="22"/>
              </w:rPr>
            </w:pPr>
            <w:r w:rsidRPr="00140BA0">
              <w:rPr>
                <w:rFonts w:ascii="Cambria Math" w:eastAsiaTheme="minorHAnsi" w:hAnsi="Cambria Math" w:cs="Cambria Math"/>
                <w:b/>
                <w:bCs/>
                <w:szCs w:val="22"/>
              </w:rPr>
              <w:t>√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</w:rPr>
              <w:t xml:space="preserve"> 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  <w:cs/>
                <w:lang w:bidi="th-TH"/>
              </w:rPr>
              <w:t>ห้ามปิด</w:t>
            </w:r>
            <w:r w:rsidR="00ED4056" w:rsidRPr="00140BA0">
              <w:rPr>
                <w:rFonts w:ascii="Cordia New" w:eastAsiaTheme="minorHAnsi" w:hAnsi="Cordia New" w:cs="Cordia New" w:hint="cs"/>
                <w:b/>
                <w:bCs/>
                <w:szCs w:val="22"/>
                <w:cs/>
                <w:lang w:bidi="th-TH"/>
              </w:rPr>
              <w:t>การ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  <w:cs/>
                <w:lang w:bidi="th-TH"/>
              </w:rPr>
              <w:t>ใช้งาน</w:t>
            </w:r>
            <w:r w:rsidR="00ED4056" w:rsidRPr="00140BA0">
              <w:rPr>
                <w:rFonts w:ascii="Cordia New" w:eastAsiaTheme="minorHAnsi" w:hAnsi="Cordia New" w:cs="Cordia New" w:hint="cs"/>
                <w:b/>
                <w:bCs/>
                <w:szCs w:val="22"/>
                <w:cs/>
                <w:lang w:bidi="th-TH"/>
              </w:rPr>
              <w:t>ของ</w:t>
            </w:r>
            <w:r w:rsidR="00ED4056" w:rsidRPr="00140BA0">
              <w:rPr>
                <w:rFonts w:ascii="Cordia New" w:eastAsiaTheme="minorHAnsi" w:hAnsi="Cordia New" w:cs="Cordia New"/>
                <w:b/>
                <w:bCs/>
                <w:szCs w:val="22"/>
                <w:cs/>
                <w:lang w:bidi="th-TH"/>
              </w:rPr>
              <w:t>อุปกรณ์</w:t>
            </w:r>
            <w:r w:rsidR="00ED4056" w:rsidRPr="00140BA0">
              <w:rPr>
                <w:rFonts w:ascii="Cordia New" w:eastAsiaTheme="minorHAnsi" w:hAnsi="Cordia New" w:cs="Cordia New" w:hint="cs"/>
                <w:b/>
                <w:bCs/>
                <w:szCs w:val="22"/>
                <w:cs/>
                <w:lang w:bidi="th-TH"/>
              </w:rPr>
              <w:t>นิร</w:t>
            </w:r>
            <w:r w:rsidR="00ED4056" w:rsidRPr="00140BA0">
              <w:rPr>
                <w:rFonts w:ascii="Cordia New" w:eastAsiaTheme="minorHAnsi" w:hAnsi="Cordia New" w:cs="Cordia New"/>
                <w:b/>
                <w:bCs/>
                <w:szCs w:val="22"/>
                <w:cs/>
                <w:lang w:bidi="th-TH"/>
              </w:rPr>
              <w:t>ภัย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  <w:cs/>
                <w:lang w:bidi="th-TH"/>
              </w:rPr>
              <w:t>แบบ</w:t>
            </w:r>
            <w:r w:rsidR="00ED4056" w:rsidRPr="00140BA0">
              <w:rPr>
                <w:rFonts w:ascii="Cordia New" w:eastAsiaTheme="minorHAnsi" w:hAnsi="Cordia New" w:cs="Cordia New" w:hint="cs"/>
                <w:b/>
                <w:bCs/>
                <w:szCs w:val="22"/>
                <w:cs/>
                <w:lang w:bidi="th-TH"/>
              </w:rPr>
              <w:t>ใช้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  <w:cs/>
                <w:lang w:bidi="th-TH"/>
              </w:rPr>
              <w:t>สองมือ</w:t>
            </w:r>
          </w:p>
          <w:p w14:paraId="667542BA" w14:textId="49FC0355" w:rsidR="00D06A08" w:rsidRPr="00140BA0" w:rsidRDefault="00D06A08" w:rsidP="00D06A08">
            <w:pPr>
              <w:wordWrap/>
              <w:rPr>
                <w:rFonts w:ascii="Cordia New" w:eastAsiaTheme="minorHAnsi" w:hAnsi="Cordia New" w:cs="Cordia New"/>
                <w:b/>
                <w:bCs/>
                <w:szCs w:val="22"/>
              </w:rPr>
            </w:pPr>
            <w:r w:rsidRPr="00140BA0">
              <w:rPr>
                <w:rFonts w:ascii="Cambria Math" w:eastAsiaTheme="minorHAnsi" w:hAnsi="Cambria Math" w:cs="Cambria Math"/>
                <w:b/>
                <w:bCs/>
                <w:szCs w:val="22"/>
              </w:rPr>
              <w:t>√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</w:rPr>
              <w:t xml:space="preserve"> 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  <w:cs/>
                <w:lang w:bidi="th-TH"/>
              </w:rPr>
              <w:t>ใช้ตัวล็อกนิรภัยเมื่อติดตั้งแม่พิมพ์กด</w:t>
            </w:r>
          </w:p>
        </w:tc>
        <w:tc>
          <w:tcPr>
            <w:tcW w:w="2653" w:type="dxa"/>
            <w:vAlign w:val="center"/>
          </w:tcPr>
          <w:p w14:paraId="3B8DD6DA" w14:textId="720811CC" w:rsidR="00225762" w:rsidRPr="00225762" w:rsidRDefault="00225762" w:rsidP="000F2EFA">
            <w:pPr>
              <w:wordWrap/>
              <w:rPr>
                <w:b/>
                <w:bCs/>
                <w:sz w:val="18"/>
                <w:szCs w:val="18"/>
              </w:rPr>
            </w:pPr>
            <w:r w:rsidRPr="00225762">
              <w:rPr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3A9FC3CF" wp14:editId="1E27AA0D">
                  <wp:extent cx="1638300" cy="1035685"/>
                  <wp:effectExtent l="0" t="0" r="0" b="0"/>
                  <wp:docPr id="1616850856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6850856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35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762" w:rsidRPr="00225762" w14:paraId="5380461A" w14:textId="77777777" w:rsidTr="007D7C8B">
        <w:trPr>
          <w:trHeight w:val="252"/>
        </w:trPr>
        <w:tc>
          <w:tcPr>
            <w:tcW w:w="1609" w:type="dxa"/>
            <w:vAlign w:val="center"/>
          </w:tcPr>
          <w:p w14:paraId="4B4212F7" w14:textId="77777777" w:rsidR="00225762" w:rsidRPr="00140BA0" w:rsidRDefault="00225762" w:rsidP="00225762">
            <w:pPr>
              <w:wordWrap/>
              <w:jc w:val="center"/>
              <w:rPr>
                <w:rFonts w:ascii="Cordia New" w:hAnsi="Cordia New" w:cs="Cordia New"/>
                <w:b/>
                <w:bCs/>
                <w:color w:val="EE0000"/>
                <w:szCs w:val="22"/>
              </w:rPr>
            </w:pPr>
            <w:r w:rsidRPr="00140BA0">
              <w:rPr>
                <w:rFonts w:ascii="Cambria Math" w:hAnsi="Cambria Math" w:cs="Cambria Math"/>
                <w:b/>
                <w:bCs/>
                <w:color w:val="EE0000"/>
                <w:szCs w:val="22"/>
              </w:rPr>
              <w:t>④</w:t>
            </w:r>
          </w:p>
          <w:p w14:paraId="4ABA37C5" w14:textId="36941FD0" w:rsidR="00D06A08" w:rsidRPr="00140BA0" w:rsidRDefault="00D06A08" w:rsidP="00225762">
            <w:pPr>
              <w:wordWrap/>
              <w:jc w:val="center"/>
              <w:rPr>
                <w:rFonts w:ascii="Cordia New" w:hAnsi="Cordia New" w:cs="Cordia New"/>
                <w:b/>
                <w:bCs/>
                <w:color w:val="EE0000"/>
                <w:szCs w:val="22"/>
              </w:rPr>
            </w:pPr>
            <w:r w:rsidRPr="00140BA0">
              <w:rPr>
                <w:rFonts w:ascii="Cordia New" w:hAnsi="Cordia New" w:cs="Cordia New"/>
                <w:b/>
                <w:bCs/>
                <w:color w:val="EE0000"/>
                <w:szCs w:val="22"/>
                <w:cs/>
                <w:lang w:bidi="th-TH"/>
              </w:rPr>
              <w:t>เครื่องฉีดขึ้นรูป</w:t>
            </w:r>
          </w:p>
        </w:tc>
        <w:tc>
          <w:tcPr>
            <w:tcW w:w="6702" w:type="dxa"/>
            <w:vAlign w:val="center"/>
          </w:tcPr>
          <w:p w14:paraId="710B74A9" w14:textId="72012720" w:rsidR="00D06A08" w:rsidRPr="00140BA0" w:rsidRDefault="00D06A08" w:rsidP="00D06A08">
            <w:pPr>
              <w:wordWrap/>
              <w:rPr>
                <w:rFonts w:ascii="Cordia New" w:eastAsiaTheme="minorHAnsi" w:hAnsi="Cordia New" w:cs="Cordia New"/>
                <w:b/>
                <w:bCs/>
                <w:szCs w:val="22"/>
              </w:rPr>
            </w:pPr>
            <w:r w:rsidRPr="00140BA0">
              <w:rPr>
                <w:rFonts w:ascii="Cambria Math" w:eastAsiaTheme="minorHAnsi" w:hAnsi="Cambria Math" w:cs="Cambria Math"/>
                <w:b/>
                <w:bCs/>
                <w:szCs w:val="22"/>
              </w:rPr>
              <w:t>√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</w:rPr>
              <w:t xml:space="preserve"> 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  <w:cs/>
                <w:lang w:bidi="th-TH"/>
              </w:rPr>
              <w:t>ตรวจสอบระบบล็อกของตัวป้องกันประตู</w:t>
            </w:r>
          </w:p>
          <w:p w14:paraId="6B37B800" w14:textId="3146F674" w:rsidR="00D06A08" w:rsidRPr="00140BA0" w:rsidRDefault="00D06A08" w:rsidP="00D06A08">
            <w:pPr>
              <w:wordWrap/>
              <w:rPr>
                <w:rFonts w:ascii="Cordia New" w:eastAsiaTheme="minorHAnsi" w:hAnsi="Cordia New" w:cs="Cordia New"/>
                <w:b/>
                <w:bCs/>
                <w:szCs w:val="22"/>
              </w:rPr>
            </w:pPr>
            <w:r w:rsidRPr="00140BA0">
              <w:rPr>
                <w:rFonts w:ascii="Cambria Math" w:eastAsiaTheme="minorHAnsi" w:hAnsi="Cambria Math" w:cs="Cambria Math"/>
                <w:b/>
                <w:bCs/>
                <w:szCs w:val="22"/>
              </w:rPr>
              <w:t>√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</w:rPr>
              <w:t xml:space="preserve"> 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  <w:cs/>
                <w:lang w:bidi="th-TH"/>
              </w:rPr>
              <w:t>ตรวจสอบตำแหน่งและการทำงานของอุปกรณ์หยุดฉุกเฉิน</w:t>
            </w:r>
          </w:p>
          <w:p w14:paraId="0E994760" w14:textId="77777777" w:rsidR="00E96E42" w:rsidRPr="00140BA0" w:rsidRDefault="00D06A08" w:rsidP="00D06A08">
            <w:pPr>
              <w:wordWrap/>
              <w:rPr>
                <w:rFonts w:ascii="Cordia New" w:eastAsiaTheme="minorHAnsi" w:hAnsi="Cordia New" w:cs="Cordia New"/>
                <w:b/>
                <w:bCs/>
                <w:szCs w:val="22"/>
                <w:lang w:bidi="th-TH"/>
              </w:rPr>
            </w:pPr>
            <w:commentRangeStart w:id="0"/>
            <w:r w:rsidRPr="00140BA0">
              <w:rPr>
                <w:rFonts w:ascii="Cambria Math" w:eastAsiaTheme="minorHAnsi" w:hAnsi="Cambria Math" w:cs="Cambria Math"/>
                <w:b/>
                <w:bCs/>
                <w:szCs w:val="22"/>
              </w:rPr>
              <w:t>√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</w:rPr>
              <w:t xml:space="preserve"> 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  <w:cs/>
                <w:lang w:bidi="th-TH"/>
              </w:rPr>
              <w:t>ปิดแหล่งจ่าย</w:t>
            </w:r>
            <w:r w:rsidR="00E96E42" w:rsidRPr="00140BA0">
              <w:rPr>
                <w:rFonts w:ascii="Cordia New" w:eastAsiaTheme="minorHAnsi" w:hAnsi="Cordia New" w:cs="Cordia New" w:hint="cs"/>
                <w:b/>
                <w:bCs/>
                <w:szCs w:val="22"/>
                <w:cs/>
                <w:lang w:bidi="th-TH"/>
              </w:rPr>
              <w:t>ไฟ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  <w:cs/>
                <w:lang w:bidi="th-TH"/>
              </w:rPr>
              <w:t>และติดป้าย "ห้ามใช้งาน" ในระหว่างการเปลี่ยน</w:t>
            </w:r>
            <w:r w:rsidR="00E96E42" w:rsidRPr="00140BA0">
              <w:rPr>
                <w:rFonts w:ascii="Cordia New" w:eastAsiaTheme="minorHAnsi" w:hAnsi="Cordia New" w:cs="Cordia New" w:hint="cs"/>
                <w:b/>
                <w:bCs/>
                <w:szCs w:val="22"/>
                <w:cs/>
                <w:lang w:bidi="th-TH"/>
              </w:rPr>
              <w:t>,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  <w:cs/>
                <w:lang w:bidi="th-TH"/>
              </w:rPr>
              <w:t xml:space="preserve"> ซ่อมแซม </w:t>
            </w:r>
          </w:p>
          <w:p w14:paraId="64FA4CFE" w14:textId="6897475A" w:rsidR="00D06A08" w:rsidRPr="00140BA0" w:rsidRDefault="00D06A08" w:rsidP="00D06A08">
            <w:pPr>
              <w:wordWrap/>
              <w:rPr>
                <w:rFonts w:ascii="Cordia New" w:eastAsiaTheme="minorHAnsi" w:hAnsi="Cordia New" w:cs="Cordia New"/>
                <w:b/>
                <w:bCs/>
                <w:szCs w:val="22"/>
              </w:rPr>
            </w:pP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  <w:cs/>
                <w:lang w:bidi="th-TH"/>
              </w:rPr>
              <w:t>หรือทำความสะอาดแม่พิมพ์</w:t>
            </w:r>
            <w:commentRangeEnd w:id="0"/>
            <w:r w:rsidR="00E96E42" w:rsidRPr="00140BA0">
              <w:rPr>
                <w:rStyle w:val="ab"/>
                <w:rFonts w:ascii="Cordia New" w:eastAsiaTheme="minorHAnsi" w:hAnsi="Cordia New" w:cs="Cordia New" w:hint="eastAsia"/>
                <w:b/>
                <w:bCs/>
                <w:sz w:val="22"/>
                <w:szCs w:val="22"/>
              </w:rPr>
              <w:commentReference w:id="0"/>
            </w:r>
          </w:p>
        </w:tc>
        <w:tc>
          <w:tcPr>
            <w:tcW w:w="2653" w:type="dxa"/>
            <w:vAlign w:val="center"/>
          </w:tcPr>
          <w:p w14:paraId="7168909A" w14:textId="148DE9C6" w:rsidR="00225762" w:rsidRPr="00225762" w:rsidRDefault="00225762" w:rsidP="000F2EFA">
            <w:pPr>
              <w:wordWrap/>
              <w:rPr>
                <w:b/>
                <w:bCs/>
                <w:sz w:val="18"/>
                <w:szCs w:val="18"/>
              </w:rPr>
            </w:pPr>
            <w:r w:rsidRPr="00225762">
              <w:rPr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234E1A70" wp14:editId="0658F56F">
                  <wp:extent cx="1638300" cy="1006475"/>
                  <wp:effectExtent l="0" t="0" r="0" b="3175"/>
                  <wp:docPr id="1478467977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8467977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06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762" w:rsidRPr="00225762" w14:paraId="10AB3265" w14:textId="77777777" w:rsidTr="007D7C8B">
        <w:trPr>
          <w:trHeight w:val="252"/>
        </w:trPr>
        <w:tc>
          <w:tcPr>
            <w:tcW w:w="1609" w:type="dxa"/>
            <w:vAlign w:val="center"/>
          </w:tcPr>
          <w:p w14:paraId="2A9391A9" w14:textId="77777777" w:rsidR="00225762" w:rsidRPr="00140BA0" w:rsidRDefault="00225762" w:rsidP="00225762">
            <w:pPr>
              <w:wordWrap/>
              <w:jc w:val="center"/>
              <w:rPr>
                <w:rFonts w:ascii="Cordia New" w:hAnsi="Cordia New" w:cs="Cordia New"/>
                <w:b/>
                <w:bCs/>
                <w:color w:val="EE0000"/>
                <w:szCs w:val="22"/>
              </w:rPr>
            </w:pPr>
            <w:r w:rsidRPr="00140BA0">
              <w:rPr>
                <w:rFonts w:ascii="Cambria Math" w:hAnsi="Cambria Math" w:cs="Cambria Math"/>
                <w:b/>
                <w:bCs/>
                <w:color w:val="EE0000"/>
                <w:szCs w:val="22"/>
              </w:rPr>
              <w:t>⑤</w:t>
            </w:r>
          </w:p>
          <w:p w14:paraId="7CC71660" w14:textId="7CB25E60" w:rsidR="00E72C1F" w:rsidRPr="00140BA0" w:rsidRDefault="00D06A08" w:rsidP="00225762">
            <w:pPr>
              <w:wordWrap/>
              <w:jc w:val="center"/>
              <w:rPr>
                <w:rFonts w:ascii="Cordia New" w:hAnsi="Cordia New" w:cs="Cordia New"/>
                <w:b/>
                <w:bCs/>
                <w:color w:val="EE0000"/>
                <w:szCs w:val="22"/>
                <w:lang w:bidi="th-TH"/>
              </w:rPr>
            </w:pPr>
            <w:r w:rsidRPr="00140BA0">
              <w:rPr>
                <w:rFonts w:ascii="Cordia New" w:hAnsi="Cordia New" w:cs="Cordia New"/>
                <w:b/>
                <w:bCs/>
                <w:color w:val="EE0000"/>
                <w:szCs w:val="22"/>
                <w:cs/>
                <w:lang w:bidi="th-TH"/>
              </w:rPr>
              <w:t>งานยก</w:t>
            </w:r>
            <w:r w:rsidR="00ED4056" w:rsidRPr="00140BA0">
              <w:rPr>
                <w:rFonts w:ascii="Cordia New" w:hAnsi="Cordia New" w:cs="Cordia New"/>
                <w:b/>
                <w:bCs/>
                <w:color w:val="EE0000"/>
                <w:szCs w:val="22"/>
                <w:cs/>
                <w:lang w:bidi="th-TH"/>
              </w:rPr>
              <w:t>และ</w:t>
            </w:r>
            <w:r w:rsidR="00E72C1F" w:rsidRPr="00140BA0">
              <w:rPr>
                <w:rFonts w:ascii="Cordia New" w:hAnsi="Cordia New" w:cs="Cordia New" w:hint="cs"/>
                <w:b/>
                <w:bCs/>
                <w:color w:val="EE0000"/>
                <w:szCs w:val="22"/>
                <w:cs/>
                <w:lang w:bidi="th-TH"/>
              </w:rPr>
              <w:t xml:space="preserve"> </w:t>
            </w:r>
            <w:r w:rsidR="00ED4056" w:rsidRPr="00140BA0">
              <w:rPr>
                <w:rFonts w:ascii="Cordia New" w:hAnsi="Cordia New" w:cs="Cordia New"/>
                <w:b/>
                <w:bCs/>
                <w:color w:val="EE0000"/>
                <w:szCs w:val="22"/>
                <w:cs/>
                <w:lang w:bidi="th-TH"/>
              </w:rPr>
              <w:t>เคลื่อนย้าย</w:t>
            </w:r>
          </w:p>
          <w:p w14:paraId="63F33FC7" w14:textId="47BEC637" w:rsidR="00D06A08" w:rsidRPr="00140BA0" w:rsidRDefault="00ED4056" w:rsidP="00225762">
            <w:pPr>
              <w:wordWrap/>
              <w:jc w:val="center"/>
              <w:rPr>
                <w:rFonts w:ascii="Cordia New" w:hAnsi="Cordia New" w:cs="Cordia New"/>
                <w:b/>
                <w:bCs/>
                <w:color w:val="EE0000"/>
                <w:szCs w:val="22"/>
              </w:rPr>
            </w:pPr>
            <w:r w:rsidRPr="00140BA0">
              <w:rPr>
                <w:rFonts w:ascii="Cordia New" w:hAnsi="Cordia New" w:cs="Cordia New"/>
                <w:b/>
                <w:bCs/>
                <w:color w:val="EE0000"/>
                <w:szCs w:val="22"/>
                <w:cs/>
                <w:lang w:bidi="th-TH"/>
              </w:rPr>
              <w:t>ของหนัก</w:t>
            </w:r>
          </w:p>
        </w:tc>
        <w:tc>
          <w:tcPr>
            <w:tcW w:w="6702" w:type="dxa"/>
            <w:vAlign w:val="center"/>
          </w:tcPr>
          <w:p w14:paraId="277A7367" w14:textId="0225C727" w:rsidR="00D06A08" w:rsidRPr="00140BA0" w:rsidRDefault="00D06A08" w:rsidP="00D06A08">
            <w:pPr>
              <w:wordWrap/>
              <w:rPr>
                <w:rFonts w:ascii="Cordia New" w:eastAsiaTheme="minorHAnsi" w:hAnsi="Cordia New" w:cs="Cordia New"/>
                <w:b/>
                <w:bCs/>
                <w:szCs w:val="22"/>
              </w:rPr>
            </w:pPr>
            <w:r w:rsidRPr="00140BA0">
              <w:rPr>
                <w:rFonts w:ascii="Cambria Math" w:eastAsiaTheme="minorHAnsi" w:hAnsi="Cambria Math" w:cs="Cambria Math"/>
                <w:b/>
                <w:bCs/>
                <w:szCs w:val="22"/>
              </w:rPr>
              <w:t>√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</w:rPr>
              <w:t xml:space="preserve"> 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  <w:cs/>
                <w:lang w:bidi="th-TH"/>
              </w:rPr>
              <w:t>ห้าม</w:t>
            </w:r>
            <w:r w:rsidR="00E96E42" w:rsidRPr="00140BA0">
              <w:rPr>
                <w:rFonts w:ascii="Cordia New" w:eastAsiaTheme="minorHAnsi" w:hAnsi="Cordia New" w:cs="Cordia New" w:hint="cs"/>
                <w:b/>
                <w:bCs/>
                <w:szCs w:val="22"/>
                <w:cs/>
                <w:lang w:bidi="th-TH"/>
              </w:rPr>
              <w:t>คนงานที่ไม่เกี่ยวข้องกับตัวงานโดยตรง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  <w:cs/>
                <w:lang w:bidi="th-TH"/>
              </w:rPr>
              <w:t>เข้าพื้นที่</w:t>
            </w:r>
          </w:p>
          <w:p w14:paraId="576D061C" w14:textId="7A2307FC" w:rsidR="00D06A08" w:rsidRPr="00140BA0" w:rsidRDefault="00D06A08" w:rsidP="00D06A08">
            <w:pPr>
              <w:wordWrap/>
              <w:rPr>
                <w:rFonts w:ascii="Cordia New" w:eastAsiaTheme="minorHAnsi" w:hAnsi="Cordia New" w:cs="Cordia New"/>
                <w:b/>
                <w:bCs/>
                <w:szCs w:val="22"/>
              </w:rPr>
            </w:pPr>
            <w:r w:rsidRPr="00140BA0">
              <w:rPr>
                <w:rFonts w:ascii="Cambria Math" w:eastAsiaTheme="minorHAnsi" w:hAnsi="Cambria Math" w:cs="Cambria Math"/>
                <w:b/>
                <w:bCs/>
                <w:szCs w:val="22"/>
              </w:rPr>
              <w:t>√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</w:rPr>
              <w:t xml:space="preserve"> </w:t>
            </w:r>
            <w:r w:rsidR="00E96E42" w:rsidRPr="00140BA0">
              <w:rPr>
                <w:rFonts w:ascii="Cordia New" w:eastAsiaTheme="minorHAnsi" w:hAnsi="Cordia New" w:cs="Cordia New" w:hint="cs"/>
                <w:b/>
                <w:bCs/>
                <w:szCs w:val="22"/>
                <w:cs/>
                <w:lang w:bidi="th-TH"/>
              </w:rPr>
              <w:t>จัดเตรียมและ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  <w:cs/>
                <w:lang w:bidi="th-TH"/>
              </w:rPr>
              <w:t>รักษาระยะห่างที่ปลอดภัยระหว่างคนงาน</w:t>
            </w:r>
          </w:p>
          <w:p w14:paraId="05E2A3D1" w14:textId="0C903824" w:rsidR="00D06A08" w:rsidRPr="00140BA0" w:rsidRDefault="00D06A08" w:rsidP="00D06A08">
            <w:pPr>
              <w:wordWrap/>
              <w:rPr>
                <w:rFonts w:ascii="Cordia New" w:eastAsiaTheme="minorHAnsi" w:hAnsi="Cordia New" w:cs="Cordia New"/>
                <w:b/>
                <w:bCs/>
                <w:szCs w:val="22"/>
              </w:rPr>
            </w:pPr>
            <w:r w:rsidRPr="00140BA0">
              <w:rPr>
                <w:rFonts w:ascii="Cambria Math" w:eastAsiaTheme="minorHAnsi" w:hAnsi="Cambria Math" w:cs="Cambria Math"/>
                <w:b/>
                <w:bCs/>
                <w:szCs w:val="22"/>
              </w:rPr>
              <w:t>√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</w:rPr>
              <w:t xml:space="preserve"> 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  <w:cs/>
                <w:lang w:bidi="th-TH"/>
              </w:rPr>
              <w:t>ตรวจสอบและเปลี่ยนเชือกลวดสำหรับยกของ</w:t>
            </w:r>
          </w:p>
        </w:tc>
        <w:tc>
          <w:tcPr>
            <w:tcW w:w="2653" w:type="dxa"/>
            <w:vAlign w:val="center"/>
          </w:tcPr>
          <w:p w14:paraId="62B33954" w14:textId="4FB26EAE" w:rsidR="00225762" w:rsidRPr="00225762" w:rsidRDefault="00225762" w:rsidP="000F2EFA">
            <w:pPr>
              <w:wordWrap/>
              <w:rPr>
                <w:b/>
                <w:bCs/>
                <w:sz w:val="18"/>
                <w:szCs w:val="18"/>
              </w:rPr>
            </w:pPr>
            <w:r w:rsidRPr="00225762">
              <w:rPr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0B4CEEAB" wp14:editId="216CC75A">
                  <wp:extent cx="1638300" cy="1021715"/>
                  <wp:effectExtent l="0" t="0" r="0" b="6985"/>
                  <wp:docPr id="1439620127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9620127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21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762" w:rsidRPr="00225762" w14:paraId="1A031428" w14:textId="77777777" w:rsidTr="007D7C8B">
        <w:trPr>
          <w:trHeight w:val="252"/>
        </w:trPr>
        <w:tc>
          <w:tcPr>
            <w:tcW w:w="1609" w:type="dxa"/>
            <w:vAlign w:val="center"/>
          </w:tcPr>
          <w:p w14:paraId="17D80A51" w14:textId="77777777" w:rsidR="00225762" w:rsidRPr="00140BA0" w:rsidRDefault="00225762" w:rsidP="00225762">
            <w:pPr>
              <w:wordWrap/>
              <w:jc w:val="center"/>
              <w:rPr>
                <w:rFonts w:ascii="Cordia New" w:hAnsi="Cordia New" w:cs="Cordia New"/>
                <w:b/>
                <w:bCs/>
                <w:color w:val="EE0000"/>
                <w:szCs w:val="22"/>
              </w:rPr>
            </w:pPr>
            <w:r w:rsidRPr="00140BA0">
              <w:rPr>
                <w:rFonts w:ascii="Cambria Math" w:hAnsi="Cambria Math" w:cs="Cambria Math"/>
                <w:b/>
                <w:bCs/>
                <w:color w:val="EE0000"/>
                <w:szCs w:val="22"/>
              </w:rPr>
              <w:t>⑥</w:t>
            </w:r>
          </w:p>
          <w:p w14:paraId="4008368A" w14:textId="61DB92AB" w:rsidR="00D06A08" w:rsidRPr="00140BA0" w:rsidRDefault="00D06A08" w:rsidP="00225762">
            <w:pPr>
              <w:wordWrap/>
              <w:jc w:val="center"/>
              <w:rPr>
                <w:rFonts w:ascii="Cordia New" w:hAnsi="Cordia New" w:cs="Cordia New"/>
                <w:b/>
                <w:bCs/>
                <w:color w:val="EE0000"/>
                <w:szCs w:val="22"/>
              </w:rPr>
            </w:pPr>
            <w:r w:rsidRPr="00140BA0">
              <w:rPr>
                <w:rFonts w:ascii="Cordia New" w:hAnsi="Cordia New" w:cs="Cordia New"/>
                <w:b/>
                <w:bCs/>
                <w:color w:val="EE0000"/>
                <w:szCs w:val="22"/>
                <w:cs/>
                <w:lang w:bidi="th-TH"/>
              </w:rPr>
              <w:t>หุ่นยนต์</w:t>
            </w:r>
            <w:r w:rsidR="00E72C1F" w:rsidRPr="00140BA0">
              <w:rPr>
                <w:rFonts w:ascii="Cordia New" w:hAnsi="Cordia New" w:cs="Cordia New" w:hint="cs"/>
                <w:b/>
                <w:bCs/>
                <w:color w:val="EE0000"/>
                <w:szCs w:val="22"/>
                <w:cs/>
                <w:lang w:bidi="th-TH"/>
              </w:rPr>
              <w:t xml:space="preserve"> </w:t>
            </w:r>
            <w:r w:rsidRPr="00140BA0">
              <w:rPr>
                <w:rFonts w:ascii="Cordia New" w:hAnsi="Cordia New" w:cs="Cordia New"/>
                <w:b/>
                <w:bCs/>
                <w:color w:val="EE0000"/>
                <w:szCs w:val="22"/>
                <w:cs/>
                <w:lang w:bidi="th-TH"/>
              </w:rPr>
              <w:t>อุตสาหกรรม</w:t>
            </w:r>
          </w:p>
        </w:tc>
        <w:tc>
          <w:tcPr>
            <w:tcW w:w="6702" w:type="dxa"/>
            <w:vAlign w:val="center"/>
          </w:tcPr>
          <w:p w14:paraId="07F2B81C" w14:textId="7B52DAFE" w:rsidR="00D06A08" w:rsidRPr="00140BA0" w:rsidRDefault="00D06A08" w:rsidP="00D06A08">
            <w:pPr>
              <w:wordWrap/>
              <w:rPr>
                <w:rFonts w:ascii="Cordia New" w:eastAsiaTheme="minorHAnsi" w:hAnsi="Cordia New" w:cs="Cordia New"/>
                <w:b/>
                <w:bCs/>
                <w:szCs w:val="22"/>
              </w:rPr>
            </w:pPr>
            <w:r w:rsidRPr="00140BA0">
              <w:rPr>
                <w:rFonts w:ascii="Cambria Math" w:eastAsiaTheme="minorHAnsi" w:hAnsi="Cambria Math" w:cs="Cambria Math"/>
                <w:b/>
                <w:bCs/>
                <w:szCs w:val="22"/>
              </w:rPr>
              <w:t>√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</w:rPr>
              <w:t xml:space="preserve"> 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  <w:cs/>
                <w:lang w:bidi="th-TH"/>
              </w:rPr>
              <w:t>ห้ามเข้าไปในระยะการทำงานของหุ่นยนต์</w:t>
            </w:r>
          </w:p>
          <w:p w14:paraId="2A4F73DE" w14:textId="4C721676" w:rsidR="00D06A08" w:rsidRPr="00140BA0" w:rsidRDefault="00D06A08" w:rsidP="00D06A08">
            <w:pPr>
              <w:wordWrap/>
              <w:rPr>
                <w:rFonts w:ascii="Cordia New" w:eastAsiaTheme="minorHAnsi" w:hAnsi="Cordia New" w:cs="Cordia New"/>
                <w:b/>
                <w:bCs/>
                <w:szCs w:val="22"/>
              </w:rPr>
            </w:pPr>
            <w:r w:rsidRPr="00140BA0">
              <w:rPr>
                <w:rFonts w:ascii="Cambria Math" w:eastAsiaTheme="minorHAnsi" w:hAnsi="Cambria Math" w:cs="Cambria Math"/>
                <w:b/>
                <w:bCs/>
                <w:szCs w:val="22"/>
              </w:rPr>
              <w:t>√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</w:rPr>
              <w:t xml:space="preserve"> 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  <w:cs/>
                <w:lang w:bidi="th-TH"/>
              </w:rPr>
              <w:t>ตรวจสอบ</w:t>
            </w:r>
            <w:r w:rsidR="00E96E42" w:rsidRPr="00140BA0">
              <w:rPr>
                <w:rFonts w:ascii="Cordia New" w:eastAsiaTheme="minorHAnsi" w:hAnsi="Cordia New" w:cs="Cordia New" w:hint="cs"/>
                <w:b/>
                <w:bCs/>
                <w:szCs w:val="22"/>
                <w:cs/>
                <w:lang w:bidi="th-TH"/>
              </w:rPr>
              <w:t>การทำงานของ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  <w:cs/>
                <w:lang w:bidi="th-TH"/>
              </w:rPr>
              <w:t>อุปกรณ์</w:t>
            </w:r>
            <w:r w:rsidR="00ED4056" w:rsidRPr="00140BA0">
              <w:rPr>
                <w:rFonts w:ascii="Cordia New" w:eastAsiaTheme="minorHAnsi" w:hAnsi="Cordia New" w:cs="Cordia New" w:hint="cs"/>
                <w:b/>
                <w:bCs/>
                <w:szCs w:val="22"/>
                <w:cs/>
                <w:lang w:bidi="th-TH"/>
              </w:rPr>
              <w:t>นิร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  <w:cs/>
                <w:lang w:bidi="th-TH"/>
              </w:rPr>
              <w:t>ภัยทำงาน</w:t>
            </w:r>
          </w:p>
          <w:p w14:paraId="16211C89" w14:textId="451CC232" w:rsidR="00D06A08" w:rsidRPr="00140BA0" w:rsidRDefault="00D06A08" w:rsidP="00D06A08">
            <w:pPr>
              <w:wordWrap/>
              <w:rPr>
                <w:rFonts w:ascii="Cordia New" w:eastAsiaTheme="minorHAnsi" w:hAnsi="Cordia New" w:cs="Cordia New"/>
                <w:b/>
                <w:bCs/>
                <w:szCs w:val="22"/>
              </w:rPr>
            </w:pPr>
            <w:r w:rsidRPr="00140BA0">
              <w:rPr>
                <w:rFonts w:ascii="Cambria Math" w:eastAsiaTheme="minorHAnsi" w:hAnsi="Cambria Math" w:cs="Cambria Math"/>
                <w:b/>
                <w:bCs/>
                <w:szCs w:val="22"/>
              </w:rPr>
              <w:t>√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</w:rPr>
              <w:t xml:space="preserve"> 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  <w:cs/>
                <w:lang w:bidi="th-TH"/>
              </w:rPr>
              <w:t>หยุดการทำงานทุกครั้งระหว่างการตรวจสอบและซ่อมแซม</w:t>
            </w:r>
          </w:p>
        </w:tc>
        <w:tc>
          <w:tcPr>
            <w:tcW w:w="2653" w:type="dxa"/>
            <w:vAlign w:val="center"/>
          </w:tcPr>
          <w:p w14:paraId="0F50636D" w14:textId="32CE5B33" w:rsidR="00225762" w:rsidRPr="00225762" w:rsidRDefault="007D7C8B" w:rsidP="000F2EFA">
            <w:pPr>
              <w:wordWrap/>
              <w:rPr>
                <w:b/>
                <w:bCs/>
                <w:sz w:val="18"/>
                <w:szCs w:val="18"/>
              </w:rPr>
            </w:pPr>
            <w:r w:rsidRPr="007D7C8B">
              <w:rPr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318D8F2A" wp14:editId="1EBA1DB8">
                  <wp:extent cx="1638300" cy="1040765"/>
                  <wp:effectExtent l="0" t="0" r="0" b="6985"/>
                  <wp:docPr id="803415587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3415587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40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3159D11" w14:textId="77777777" w:rsidR="000F2EFA" w:rsidRPr="00225762" w:rsidRDefault="000F2EFA" w:rsidP="000F2EFA">
      <w:pPr>
        <w:wordWrap/>
        <w:spacing w:after="0"/>
        <w:rPr>
          <w:b/>
          <w:bCs/>
          <w:sz w:val="18"/>
          <w:szCs w:val="18"/>
        </w:rPr>
      </w:pPr>
    </w:p>
    <w:p w14:paraId="417E90CC" w14:textId="27B8CB75" w:rsidR="000F2EFA" w:rsidRPr="00225762" w:rsidRDefault="000F2EFA" w:rsidP="000F2EFA">
      <w:pPr>
        <w:wordWrap/>
        <w:spacing w:after="0"/>
        <w:rPr>
          <w:b/>
          <w:bCs/>
          <w:sz w:val="20"/>
          <w:szCs w:val="20"/>
        </w:rPr>
      </w:pPr>
      <w:r w:rsidRPr="00225762">
        <w:rPr>
          <w:b/>
          <w:bCs/>
          <w:sz w:val="20"/>
          <w:szCs w:val="20"/>
        </w:rPr>
        <w:t xml:space="preserve"> </w:t>
      </w:r>
    </w:p>
    <w:p w14:paraId="2F85BD73" w14:textId="77777777" w:rsidR="000F2EFA" w:rsidRPr="00225762" w:rsidRDefault="000F2EFA" w:rsidP="000F2EFA">
      <w:pPr>
        <w:wordWrap/>
        <w:spacing w:after="0"/>
        <w:rPr>
          <w:b/>
          <w:bCs/>
          <w:sz w:val="20"/>
          <w:szCs w:val="20"/>
        </w:rPr>
      </w:pPr>
    </w:p>
    <w:p w14:paraId="2B112B85" w14:textId="77777777" w:rsidR="007D7C8B" w:rsidRDefault="007D7C8B">
      <w:pPr>
        <w:widowControl/>
        <w:wordWrap/>
        <w:autoSpaceDE/>
        <w:autoSpaceDN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14:paraId="6BC46CBA" w14:textId="694672E5" w:rsidR="00ED4056" w:rsidRPr="00ED4056" w:rsidRDefault="00ED4056" w:rsidP="00ED4056">
      <w:pPr>
        <w:wordWrap/>
        <w:spacing w:after="0"/>
        <w:jc w:val="center"/>
        <w:rPr>
          <w:rFonts w:ascii="Cordia New" w:hAnsi="Cordia New" w:cs="Cordia New"/>
          <w:b/>
          <w:bCs/>
          <w:sz w:val="36"/>
          <w:szCs w:val="36"/>
          <w:lang w:bidi="th-TH"/>
        </w:rPr>
      </w:pPr>
      <w:r w:rsidRPr="00ED4056">
        <w:rPr>
          <w:rFonts w:ascii="Cordia New" w:hAnsi="Cordia New" w:cs="Cordia New"/>
          <w:b/>
          <w:bCs/>
          <w:sz w:val="36"/>
          <w:szCs w:val="36"/>
          <w:cs/>
          <w:lang w:bidi="th-TH"/>
        </w:rPr>
        <w:lastRenderedPageBreak/>
        <w:t>สิ่งที่ต้องปฏิบัติตามเพื่อความปลอดภัยในการทำงานด้านอุตสาหกรรม</w:t>
      </w:r>
    </w:p>
    <w:p w14:paraId="40111E4E" w14:textId="3BCDD23C" w:rsidR="00ED4056" w:rsidRPr="00ED4056" w:rsidRDefault="00ED4056" w:rsidP="00ED4056">
      <w:pPr>
        <w:wordWrap/>
        <w:spacing w:after="0"/>
        <w:jc w:val="center"/>
        <w:rPr>
          <w:rFonts w:ascii="Cordia New" w:hAnsi="Cordia New" w:cs="Cordia New"/>
          <w:b/>
          <w:bCs/>
          <w:color w:val="FFC000"/>
          <w:sz w:val="36"/>
          <w:szCs w:val="36"/>
          <w:lang w:bidi="th-TH"/>
        </w:rPr>
      </w:pPr>
      <w:r w:rsidRPr="00ED4056">
        <w:rPr>
          <w:rFonts w:ascii="Cordia New" w:hAnsi="Cordia New" w:cs="Cordia New" w:hint="cs"/>
          <w:b/>
          <w:bCs/>
          <w:color w:val="FFC000"/>
          <w:sz w:val="36"/>
          <w:szCs w:val="36"/>
          <w:cs/>
          <w:lang w:bidi="th-TH"/>
        </w:rPr>
        <w:t>ข้อควรระวังด้านความปลอดภัย</w:t>
      </w:r>
      <w:r w:rsidRPr="00ED4056">
        <w:rPr>
          <w:rFonts w:ascii="Cordia New" w:hAnsi="Cordia New" w:cs="Cordia New"/>
          <w:b/>
          <w:bCs/>
          <w:color w:val="FFC000"/>
          <w:sz w:val="36"/>
          <w:szCs w:val="36"/>
          <w:cs/>
          <w:lang w:bidi="th-TH"/>
        </w:rPr>
        <w:t>สำหรับคนงาน</w:t>
      </w:r>
    </w:p>
    <w:p w14:paraId="4749EFEA" w14:textId="77777777" w:rsidR="007D7C8B" w:rsidRDefault="007D7C8B" w:rsidP="000F2EFA">
      <w:pPr>
        <w:wordWrap/>
        <w:spacing w:after="0"/>
        <w:rPr>
          <w:b/>
          <w:bCs/>
          <w:sz w:val="20"/>
          <w:szCs w:val="20"/>
        </w:rPr>
      </w:pPr>
    </w:p>
    <w:tbl>
      <w:tblPr>
        <w:tblStyle w:val="aa"/>
        <w:tblW w:w="10964" w:type="dxa"/>
        <w:tblLayout w:type="fixed"/>
        <w:tblLook w:val="04A0" w:firstRow="1" w:lastRow="0" w:firstColumn="1" w:lastColumn="0" w:noHBand="0" w:noVBand="1"/>
      </w:tblPr>
      <w:tblGrid>
        <w:gridCol w:w="1609"/>
        <w:gridCol w:w="6702"/>
        <w:gridCol w:w="2653"/>
      </w:tblGrid>
      <w:tr w:rsidR="007D7C8B" w:rsidRPr="00EC033B" w14:paraId="0E267F71" w14:textId="77777777" w:rsidTr="009A2656">
        <w:trPr>
          <w:trHeight w:val="252"/>
        </w:trPr>
        <w:tc>
          <w:tcPr>
            <w:tcW w:w="1609" w:type="dxa"/>
            <w:vAlign w:val="center"/>
          </w:tcPr>
          <w:p w14:paraId="399F7F72" w14:textId="77777777" w:rsidR="007D7C8B" w:rsidRPr="00140BA0" w:rsidRDefault="007D7C8B" w:rsidP="009A2656">
            <w:pPr>
              <w:wordWrap/>
              <w:jc w:val="center"/>
              <w:rPr>
                <w:rFonts w:ascii="Cordia New" w:hAnsi="Cordia New" w:cs="Cordia New"/>
                <w:b/>
                <w:bCs/>
                <w:color w:val="EE0000"/>
                <w:szCs w:val="22"/>
              </w:rPr>
            </w:pPr>
            <w:r w:rsidRPr="00140BA0">
              <w:rPr>
                <w:rFonts w:ascii="Cambria Math" w:hAnsi="Cambria Math" w:cs="Cambria Math"/>
                <w:b/>
                <w:bCs/>
                <w:color w:val="EE0000"/>
                <w:szCs w:val="22"/>
              </w:rPr>
              <w:t>⑦</w:t>
            </w:r>
          </w:p>
          <w:p w14:paraId="139F03C1" w14:textId="4D6CE8DF" w:rsidR="00D06A08" w:rsidRPr="00140BA0" w:rsidRDefault="00D06A08" w:rsidP="009A2656">
            <w:pPr>
              <w:wordWrap/>
              <w:jc w:val="center"/>
              <w:rPr>
                <w:rFonts w:ascii="Cordia New" w:hAnsi="Cordia New" w:cs="Cordia New"/>
                <w:b/>
                <w:bCs/>
                <w:color w:val="EE0000"/>
                <w:szCs w:val="22"/>
              </w:rPr>
            </w:pPr>
            <w:r w:rsidRPr="00140BA0">
              <w:rPr>
                <w:rFonts w:ascii="Cordia New" w:hAnsi="Cordia New" w:cs="Cordia New"/>
                <w:b/>
                <w:bCs/>
                <w:color w:val="EE0000"/>
                <w:szCs w:val="22"/>
                <w:cs/>
                <w:lang w:bidi="th-TH"/>
              </w:rPr>
              <w:t>งานเชื่อม</w:t>
            </w:r>
          </w:p>
        </w:tc>
        <w:tc>
          <w:tcPr>
            <w:tcW w:w="6702" w:type="dxa"/>
            <w:vAlign w:val="center"/>
          </w:tcPr>
          <w:p w14:paraId="523AD646" w14:textId="651F7197" w:rsidR="00D06A08" w:rsidRPr="00140BA0" w:rsidRDefault="00D06A08" w:rsidP="00D06A08">
            <w:pPr>
              <w:wordWrap/>
              <w:rPr>
                <w:rFonts w:ascii="Cordia New" w:eastAsiaTheme="minorHAnsi" w:hAnsi="Cordia New" w:cs="Cordia New"/>
                <w:b/>
                <w:bCs/>
                <w:szCs w:val="22"/>
              </w:rPr>
            </w:pPr>
            <w:r w:rsidRPr="00140BA0">
              <w:rPr>
                <w:rFonts w:ascii="Cambria Math" w:eastAsiaTheme="minorHAnsi" w:hAnsi="Cambria Math" w:cs="Cambria Math"/>
                <w:b/>
                <w:bCs/>
                <w:szCs w:val="22"/>
              </w:rPr>
              <w:t>√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</w:rPr>
              <w:t xml:space="preserve"> 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  <w:cs/>
                <w:lang w:bidi="th-TH"/>
              </w:rPr>
              <w:t>สวมหน้ากากป้องกัน</w:t>
            </w:r>
          </w:p>
          <w:p w14:paraId="1324AFD2" w14:textId="2061A739" w:rsidR="00D06A08" w:rsidRPr="00140BA0" w:rsidRDefault="00D06A08" w:rsidP="00D06A08">
            <w:pPr>
              <w:wordWrap/>
              <w:rPr>
                <w:rFonts w:ascii="Cordia New" w:eastAsiaTheme="minorHAnsi" w:hAnsi="Cordia New" w:cs="Cordia New"/>
                <w:b/>
                <w:bCs/>
                <w:szCs w:val="22"/>
              </w:rPr>
            </w:pPr>
            <w:r w:rsidRPr="00140BA0">
              <w:rPr>
                <w:rFonts w:ascii="Cambria Math" w:eastAsiaTheme="minorHAnsi" w:hAnsi="Cambria Math" w:cs="Cambria Math"/>
                <w:b/>
                <w:bCs/>
                <w:szCs w:val="22"/>
              </w:rPr>
              <w:t>√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</w:rPr>
              <w:t xml:space="preserve"> 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  <w:cs/>
                <w:lang w:bidi="th-TH"/>
              </w:rPr>
              <w:t>ตรวจสอบระดับแก๊ส</w:t>
            </w:r>
            <w:r w:rsidR="00E96E42" w:rsidRPr="00140BA0">
              <w:rPr>
                <w:rFonts w:ascii="Cordia New" w:eastAsiaTheme="minorHAnsi" w:hAnsi="Cordia New" w:cs="Cordia New" w:hint="cs"/>
                <w:b/>
                <w:bCs/>
                <w:szCs w:val="22"/>
                <w:cs/>
                <w:lang w:bidi="th-TH"/>
              </w:rPr>
              <w:t>ทุก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  <w:cs/>
                <w:lang w:bidi="th-TH"/>
              </w:rPr>
              <w:t>ครั้งก่อนต่อวาล์วแก๊ส</w:t>
            </w:r>
          </w:p>
          <w:p w14:paraId="332A314C" w14:textId="77777777" w:rsidR="00E96E42" w:rsidRPr="00140BA0" w:rsidRDefault="00D06A08" w:rsidP="00D06A08">
            <w:pPr>
              <w:wordWrap/>
              <w:rPr>
                <w:rFonts w:ascii="Cordia New" w:eastAsiaTheme="minorHAnsi" w:hAnsi="Cordia New" w:cs="Cordia New"/>
                <w:b/>
                <w:bCs/>
                <w:szCs w:val="22"/>
                <w:lang w:bidi="th-TH"/>
              </w:rPr>
            </w:pPr>
            <w:r w:rsidRPr="00140BA0">
              <w:rPr>
                <w:rFonts w:ascii="Cambria Math" w:eastAsiaTheme="minorHAnsi" w:hAnsi="Cambria Math" w:cs="Cambria Math"/>
                <w:b/>
                <w:bCs/>
                <w:szCs w:val="22"/>
              </w:rPr>
              <w:t>√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</w:rPr>
              <w:t xml:space="preserve"> </w:t>
            </w:r>
            <w:commentRangeStart w:id="1"/>
            <w:r w:rsidRPr="00140BA0">
              <w:rPr>
                <w:rFonts w:ascii="Cordia New" w:eastAsiaTheme="minorHAnsi" w:hAnsi="Cordia New" w:cs="Cordia New"/>
                <w:b/>
                <w:bCs/>
                <w:szCs w:val="22"/>
                <w:cs/>
                <w:lang w:bidi="th-TH"/>
              </w:rPr>
              <w:t>ตรวจสอบวัสดุไวไฟในบริเวณใกล้เคียง</w:t>
            </w:r>
            <w:r w:rsidR="00E96E42" w:rsidRPr="00140BA0">
              <w:rPr>
                <w:rFonts w:ascii="Cordia New" w:eastAsiaTheme="minorHAnsi" w:hAnsi="Cordia New" w:cs="Cordia New" w:hint="cs"/>
                <w:b/>
                <w:bCs/>
                <w:szCs w:val="22"/>
                <w:cs/>
                <w:lang w:bidi="th-TH"/>
              </w:rPr>
              <w:t xml:space="preserve"> และ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  <w:cs/>
                <w:lang w:bidi="th-TH"/>
              </w:rPr>
              <w:t xml:space="preserve">ติดตั้งผ้าห่มกันประกายไฟ </w:t>
            </w:r>
          </w:p>
          <w:p w14:paraId="44DB4871" w14:textId="45BFC28C" w:rsidR="00D06A08" w:rsidRPr="00140BA0" w:rsidRDefault="00E96E42" w:rsidP="00D06A08">
            <w:pPr>
              <w:wordWrap/>
              <w:rPr>
                <w:rFonts w:ascii="Cordia New" w:eastAsiaTheme="minorHAnsi" w:hAnsi="Cordia New" w:cs="Cordia New"/>
                <w:b/>
                <w:bCs/>
                <w:szCs w:val="22"/>
              </w:rPr>
            </w:pPr>
            <w:r w:rsidRPr="00140BA0">
              <w:rPr>
                <w:rFonts w:ascii="Cordia New" w:eastAsiaTheme="minorHAnsi" w:hAnsi="Cordia New" w:cs="Cordia New" w:hint="cs"/>
                <w:b/>
                <w:bCs/>
                <w:szCs w:val="22"/>
                <w:cs/>
                <w:lang w:bidi="th-TH"/>
              </w:rPr>
              <w:t>จัดเตรียมให้มีอุปกรณ์</w:t>
            </w:r>
            <w:r w:rsidR="00D06A08" w:rsidRPr="00140BA0">
              <w:rPr>
                <w:rFonts w:ascii="Cordia New" w:eastAsiaTheme="minorHAnsi" w:hAnsi="Cordia New" w:cs="Cordia New"/>
                <w:b/>
                <w:bCs/>
                <w:szCs w:val="22"/>
                <w:cs/>
                <w:lang w:bidi="th-TH"/>
              </w:rPr>
              <w:t>ดับเพลิงพร้อมใช้งาน</w:t>
            </w:r>
            <w:commentRangeEnd w:id="1"/>
            <w:r w:rsidRPr="00140BA0">
              <w:rPr>
                <w:rStyle w:val="ab"/>
                <w:rFonts w:ascii="Cordia New" w:eastAsiaTheme="minorHAnsi" w:hAnsi="Cordia New" w:cs="Cordia New"/>
                <w:b/>
                <w:bCs/>
                <w:sz w:val="22"/>
                <w:szCs w:val="22"/>
              </w:rPr>
              <w:commentReference w:id="1"/>
            </w:r>
          </w:p>
        </w:tc>
        <w:tc>
          <w:tcPr>
            <w:tcW w:w="2653" w:type="dxa"/>
            <w:vAlign w:val="center"/>
          </w:tcPr>
          <w:p w14:paraId="2B76F876" w14:textId="04A54FBB" w:rsidR="007D7C8B" w:rsidRPr="00EC033B" w:rsidRDefault="007D7C8B" w:rsidP="009A2656">
            <w:pPr>
              <w:wordWrap/>
              <w:rPr>
                <w:b/>
                <w:bCs/>
                <w:sz w:val="24"/>
              </w:rPr>
            </w:pPr>
            <w:r w:rsidRPr="00EC033B">
              <w:rPr>
                <w:b/>
                <w:bCs/>
                <w:noProof/>
                <w:sz w:val="24"/>
              </w:rPr>
              <w:drawing>
                <wp:inline distT="0" distB="0" distL="0" distR="0" wp14:anchorId="54F0643E" wp14:editId="254277EA">
                  <wp:extent cx="1547495" cy="977265"/>
                  <wp:effectExtent l="0" t="0" r="0" b="0"/>
                  <wp:docPr id="96132739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132739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977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C8B" w:rsidRPr="00EC033B" w14:paraId="312EE0BF" w14:textId="77777777" w:rsidTr="009A2656">
        <w:trPr>
          <w:trHeight w:val="252"/>
        </w:trPr>
        <w:tc>
          <w:tcPr>
            <w:tcW w:w="1609" w:type="dxa"/>
            <w:vAlign w:val="center"/>
          </w:tcPr>
          <w:p w14:paraId="5E0D4970" w14:textId="77777777" w:rsidR="007D7C8B" w:rsidRPr="00140BA0" w:rsidRDefault="007D7C8B" w:rsidP="009A2656">
            <w:pPr>
              <w:wordWrap/>
              <w:jc w:val="center"/>
              <w:rPr>
                <w:rFonts w:ascii="Cordia New" w:hAnsi="Cordia New" w:cs="Cordia New"/>
                <w:b/>
                <w:bCs/>
                <w:color w:val="EE0000"/>
                <w:szCs w:val="22"/>
              </w:rPr>
            </w:pPr>
            <w:r w:rsidRPr="00140BA0">
              <w:rPr>
                <w:rFonts w:ascii="Cambria Math" w:hAnsi="Cambria Math" w:cs="Cambria Math"/>
                <w:b/>
                <w:bCs/>
                <w:color w:val="EE0000"/>
                <w:szCs w:val="22"/>
              </w:rPr>
              <w:t>⑧</w:t>
            </w:r>
          </w:p>
          <w:p w14:paraId="1461086A" w14:textId="6E94A1F8" w:rsidR="00D06A08" w:rsidRPr="00140BA0" w:rsidRDefault="00D06A08" w:rsidP="009A2656">
            <w:pPr>
              <w:wordWrap/>
              <w:jc w:val="center"/>
              <w:rPr>
                <w:rFonts w:ascii="Cordia New" w:hAnsi="Cordia New" w:cs="Cordia New"/>
                <w:b/>
                <w:bCs/>
                <w:color w:val="EE0000"/>
                <w:szCs w:val="22"/>
              </w:rPr>
            </w:pPr>
            <w:r w:rsidRPr="00140BA0">
              <w:rPr>
                <w:rFonts w:ascii="Cordia New" w:hAnsi="Cordia New" w:cs="Cordia New"/>
                <w:b/>
                <w:bCs/>
                <w:color w:val="EE0000"/>
                <w:szCs w:val="22"/>
                <w:cs/>
                <w:lang w:bidi="th-TH"/>
              </w:rPr>
              <w:t>งานไฟฟ้า</w:t>
            </w:r>
          </w:p>
        </w:tc>
        <w:tc>
          <w:tcPr>
            <w:tcW w:w="6702" w:type="dxa"/>
            <w:vAlign w:val="center"/>
          </w:tcPr>
          <w:p w14:paraId="64B675A1" w14:textId="76EEFFBC" w:rsidR="00D06A08" w:rsidRPr="00140BA0" w:rsidRDefault="00D06A08" w:rsidP="00D06A08">
            <w:pPr>
              <w:wordWrap/>
              <w:rPr>
                <w:rFonts w:ascii="Cordia New" w:eastAsiaTheme="minorHAnsi" w:hAnsi="Cordia New" w:cs="Cordia New"/>
                <w:b/>
                <w:bCs/>
                <w:szCs w:val="22"/>
              </w:rPr>
            </w:pPr>
            <w:r w:rsidRPr="00140BA0">
              <w:rPr>
                <w:rFonts w:ascii="Cambria Math" w:eastAsiaTheme="minorHAnsi" w:hAnsi="Cambria Math" w:cs="Cambria Math"/>
                <w:b/>
                <w:bCs/>
                <w:szCs w:val="22"/>
              </w:rPr>
              <w:t>√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</w:rPr>
              <w:t xml:space="preserve"> 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  <w:cs/>
                <w:lang w:bidi="th-TH"/>
              </w:rPr>
              <w:t>สวมอุปกรณ์ป้องกัน</w:t>
            </w:r>
            <w:r w:rsidR="00E96E42" w:rsidRPr="00140BA0">
              <w:rPr>
                <w:rFonts w:ascii="맑은 고딕" w:eastAsia="맑은 고딕" w:hAnsi="맑은 고딕" w:cs="Cordia New" w:hint="cs"/>
                <w:b/>
                <w:bCs/>
                <w:szCs w:val="22"/>
                <w:cs/>
                <w:lang w:bidi="th-TH"/>
              </w:rPr>
              <w:t>ที่เป็น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  <w:cs/>
                <w:lang w:bidi="th-TH"/>
              </w:rPr>
              <w:t>ฉนวน</w:t>
            </w:r>
          </w:p>
          <w:p w14:paraId="0C9F59A2" w14:textId="49D5CDC7" w:rsidR="00D06A08" w:rsidRPr="00140BA0" w:rsidRDefault="00D06A08" w:rsidP="00D06A08">
            <w:pPr>
              <w:wordWrap/>
              <w:rPr>
                <w:rFonts w:ascii="Cordia New" w:eastAsiaTheme="minorHAnsi" w:hAnsi="Cordia New" w:cs="Cordia New"/>
                <w:b/>
                <w:bCs/>
                <w:szCs w:val="22"/>
              </w:rPr>
            </w:pPr>
            <w:r w:rsidRPr="00140BA0">
              <w:rPr>
                <w:rFonts w:ascii="Cambria Math" w:eastAsiaTheme="minorHAnsi" w:hAnsi="Cambria Math" w:cs="Cambria Math"/>
                <w:b/>
                <w:bCs/>
                <w:szCs w:val="22"/>
              </w:rPr>
              <w:t>√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</w:rPr>
              <w:t xml:space="preserve"> 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  <w:cs/>
                <w:lang w:bidi="th-TH"/>
              </w:rPr>
              <w:t>ตรวจสอบการเชื่อมต่อสายดิน</w:t>
            </w:r>
          </w:p>
          <w:p w14:paraId="698C95F5" w14:textId="583E49C8" w:rsidR="00D06A08" w:rsidRPr="00140BA0" w:rsidRDefault="00D06A08" w:rsidP="00D06A08">
            <w:pPr>
              <w:wordWrap/>
              <w:rPr>
                <w:rFonts w:ascii="Cordia New" w:eastAsiaTheme="minorHAnsi" w:hAnsi="Cordia New" w:cs="Cordia New"/>
                <w:b/>
                <w:bCs/>
                <w:szCs w:val="22"/>
              </w:rPr>
            </w:pPr>
            <w:r w:rsidRPr="00140BA0">
              <w:rPr>
                <w:rFonts w:ascii="Cambria Math" w:eastAsiaTheme="minorHAnsi" w:hAnsi="Cambria Math" w:cs="Cambria Math"/>
                <w:b/>
                <w:bCs/>
                <w:szCs w:val="22"/>
              </w:rPr>
              <w:t>√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</w:rPr>
              <w:t xml:space="preserve"> 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  <w:cs/>
                <w:lang w:bidi="th-TH"/>
              </w:rPr>
              <w:t>ติดตั้งและตรวจสอบการทำงานของเบรกเกอร์วงจรป้องกันไฟรั่ว</w:t>
            </w:r>
          </w:p>
        </w:tc>
        <w:tc>
          <w:tcPr>
            <w:tcW w:w="2653" w:type="dxa"/>
            <w:vAlign w:val="center"/>
          </w:tcPr>
          <w:p w14:paraId="5161D4D5" w14:textId="376EDC34" w:rsidR="007D7C8B" w:rsidRPr="00EC033B" w:rsidRDefault="007D7C8B" w:rsidP="009A2656">
            <w:pPr>
              <w:wordWrap/>
              <w:rPr>
                <w:b/>
                <w:bCs/>
                <w:sz w:val="24"/>
              </w:rPr>
            </w:pPr>
            <w:r w:rsidRPr="00EC033B">
              <w:rPr>
                <w:b/>
                <w:bCs/>
                <w:noProof/>
                <w:sz w:val="24"/>
              </w:rPr>
              <w:drawing>
                <wp:inline distT="0" distB="0" distL="0" distR="0" wp14:anchorId="33028378" wp14:editId="027A5E80">
                  <wp:extent cx="1547495" cy="948690"/>
                  <wp:effectExtent l="0" t="0" r="0" b="3810"/>
                  <wp:docPr id="125667447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667447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948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C8B" w:rsidRPr="00EC033B" w14:paraId="2B00084A" w14:textId="77777777" w:rsidTr="009A2656">
        <w:trPr>
          <w:trHeight w:val="252"/>
        </w:trPr>
        <w:tc>
          <w:tcPr>
            <w:tcW w:w="1609" w:type="dxa"/>
            <w:vAlign w:val="center"/>
          </w:tcPr>
          <w:p w14:paraId="78EA87AE" w14:textId="77777777" w:rsidR="007D7C8B" w:rsidRPr="00140BA0" w:rsidRDefault="007D7C8B" w:rsidP="009A2656">
            <w:pPr>
              <w:wordWrap/>
              <w:jc w:val="center"/>
              <w:rPr>
                <w:rFonts w:ascii="Cordia New" w:hAnsi="Cordia New" w:cs="Cordia New"/>
                <w:b/>
                <w:bCs/>
                <w:color w:val="EE0000"/>
                <w:szCs w:val="22"/>
              </w:rPr>
            </w:pPr>
            <w:r w:rsidRPr="00140BA0">
              <w:rPr>
                <w:rFonts w:ascii="Cambria Math" w:hAnsi="Cambria Math" w:cs="Cambria Math"/>
                <w:b/>
                <w:bCs/>
                <w:color w:val="EE0000"/>
                <w:szCs w:val="22"/>
              </w:rPr>
              <w:t>⑨</w:t>
            </w:r>
          </w:p>
          <w:p w14:paraId="0A34A8F1" w14:textId="3F968576" w:rsidR="00D06A08" w:rsidRPr="00140BA0" w:rsidRDefault="00ED4056" w:rsidP="009A2656">
            <w:pPr>
              <w:wordWrap/>
              <w:jc w:val="center"/>
              <w:rPr>
                <w:rFonts w:ascii="Cordia New" w:hAnsi="Cordia New" w:cs="Cordia New"/>
                <w:b/>
                <w:bCs/>
                <w:color w:val="EE0000"/>
                <w:szCs w:val="22"/>
              </w:rPr>
            </w:pPr>
            <w:r w:rsidRPr="00140BA0">
              <w:rPr>
                <w:rFonts w:ascii="Cordia New" w:hAnsi="Cordia New" w:cs="Cordia New"/>
                <w:b/>
                <w:bCs/>
                <w:color w:val="EE0000"/>
                <w:szCs w:val="22"/>
                <w:cs/>
                <w:lang w:bidi="th-TH"/>
              </w:rPr>
              <w:t>งานเกี่ยวข้องกับ</w:t>
            </w:r>
            <w:r w:rsidR="00E72C1F" w:rsidRPr="00140BA0">
              <w:rPr>
                <w:rFonts w:ascii="Cordia New" w:hAnsi="Cordia New" w:cs="Cordia New" w:hint="cs"/>
                <w:b/>
                <w:bCs/>
                <w:color w:val="EE0000"/>
                <w:szCs w:val="22"/>
                <w:cs/>
                <w:lang w:bidi="th-TH"/>
              </w:rPr>
              <w:t xml:space="preserve"> </w:t>
            </w:r>
            <w:r w:rsidR="00D06A08" w:rsidRPr="00140BA0">
              <w:rPr>
                <w:rFonts w:ascii="Cordia New" w:hAnsi="Cordia New" w:cs="Cordia New"/>
                <w:b/>
                <w:bCs/>
                <w:color w:val="EE0000"/>
                <w:szCs w:val="22"/>
                <w:cs/>
                <w:lang w:bidi="th-TH"/>
              </w:rPr>
              <w:t>สารอันตราย</w:t>
            </w:r>
          </w:p>
        </w:tc>
        <w:tc>
          <w:tcPr>
            <w:tcW w:w="6702" w:type="dxa"/>
            <w:vAlign w:val="center"/>
          </w:tcPr>
          <w:p w14:paraId="29DBA3E9" w14:textId="111274E4" w:rsidR="00D06A08" w:rsidRPr="00140BA0" w:rsidRDefault="00D06A08" w:rsidP="00D06A08">
            <w:pPr>
              <w:wordWrap/>
              <w:rPr>
                <w:rFonts w:ascii="Cordia New" w:eastAsiaTheme="minorHAnsi" w:hAnsi="Cordia New" w:cs="Cordia New"/>
                <w:b/>
                <w:bCs/>
                <w:szCs w:val="22"/>
              </w:rPr>
            </w:pPr>
            <w:r w:rsidRPr="00140BA0">
              <w:rPr>
                <w:rFonts w:ascii="Cambria Math" w:eastAsiaTheme="minorHAnsi" w:hAnsi="Cambria Math" w:cs="Cambria Math"/>
                <w:b/>
                <w:bCs/>
                <w:szCs w:val="22"/>
              </w:rPr>
              <w:t>√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</w:rPr>
              <w:t xml:space="preserve"> 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  <w:cs/>
                <w:lang w:bidi="th-TH"/>
              </w:rPr>
              <w:t>ศึกษาเอกสารข้อมูลความปลอดภัยของวัสดุ</w:t>
            </w:r>
          </w:p>
          <w:p w14:paraId="6A2BDFFC" w14:textId="77777777" w:rsidR="00D06A08" w:rsidRPr="00140BA0" w:rsidRDefault="00D06A08" w:rsidP="00D06A08">
            <w:pPr>
              <w:wordWrap/>
              <w:rPr>
                <w:rFonts w:ascii="Cordia New" w:eastAsiaTheme="minorHAnsi" w:hAnsi="Cordia New" w:cs="Cordia New"/>
                <w:b/>
                <w:bCs/>
                <w:szCs w:val="22"/>
              </w:rPr>
            </w:pPr>
            <w:r w:rsidRPr="00140BA0">
              <w:rPr>
                <w:rFonts w:ascii="Cambria Math" w:eastAsiaTheme="minorHAnsi" w:hAnsi="Cambria Math" w:cs="Cambria Math"/>
                <w:b/>
                <w:bCs/>
                <w:szCs w:val="22"/>
              </w:rPr>
              <w:t>√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</w:rPr>
              <w:t xml:space="preserve"> 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  <w:cs/>
                <w:lang w:bidi="th-TH"/>
              </w:rPr>
              <w:t>สวมอุปกรณ์ป้องกันที่เหมาะสม</w:t>
            </w:r>
          </w:p>
          <w:p w14:paraId="2141D0DD" w14:textId="447F0BA8" w:rsidR="00D06A08" w:rsidRPr="00140BA0" w:rsidRDefault="00D06A08" w:rsidP="00D06A08">
            <w:pPr>
              <w:wordWrap/>
              <w:rPr>
                <w:rFonts w:ascii="Cordia New" w:eastAsiaTheme="minorHAnsi" w:hAnsi="Cordia New" w:cs="Cordia New"/>
                <w:b/>
                <w:bCs/>
                <w:szCs w:val="22"/>
              </w:rPr>
            </w:pPr>
            <w:r w:rsidRPr="00140BA0">
              <w:rPr>
                <w:rFonts w:ascii="Cambria Math" w:eastAsiaTheme="minorHAnsi" w:hAnsi="Cambria Math" w:cs="Cambria Math"/>
                <w:b/>
                <w:bCs/>
                <w:szCs w:val="22"/>
              </w:rPr>
              <w:t>√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</w:rPr>
              <w:t xml:space="preserve"> 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  <w:cs/>
                <w:lang w:bidi="th-TH"/>
              </w:rPr>
              <w:t>สวมแว่นตานิรภัยหากมีความเสี่ยงที่วัสดุจะกระเด็น</w:t>
            </w:r>
            <w:r w:rsidR="00E96E42" w:rsidRPr="00140BA0">
              <w:rPr>
                <w:rFonts w:ascii="Cordia New" w:eastAsiaTheme="minorHAnsi" w:hAnsi="Cordia New" w:cs="Cordia New" w:hint="cs"/>
                <w:b/>
                <w:bCs/>
                <w:szCs w:val="22"/>
                <w:cs/>
                <w:lang w:bidi="th-TH"/>
              </w:rPr>
              <w:t>ใส่</w:t>
            </w:r>
          </w:p>
        </w:tc>
        <w:tc>
          <w:tcPr>
            <w:tcW w:w="2653" w:type="dxa"/>
            <w:vAlign w:val="center"/>
          </w:tcPr>
          <w:p w14:paraId="74F6614F" w14:textId="34A27FAF" w:rsidR="007D7C8B" w:rsidRPr="00EC033B" w:rsidRDefault="007D7C8B" w:rsidP="009A2656">
            <w:pPr>
              <w:wordWrap/>
              <w:rPr>
                <w:b/>
                <w:bCs/>
                <w:sz w:val="24"/>
              </w:rPr>
            </w:pPr>
            <w:r w:rsidRPr="00EC033B">
              <w:rPr>
                <w:b/>
                <w:bCs/>
                <w:noProof/>
                <w:sz w:val="24"/>
              </w:rPr>
              <w:drawing>
                <wp:inline distT="0" distB="0" distL="0" distR="0" wp14:anchorId="59093331" wp14:editId="50FDB7BD">
                  <wp:extent cx="1547495" cy="976630"/>
                  <wp:effectExtent l="0" t="0" r="0" b="0"/>
                  <wp:docPr id="786927388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6927388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9766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C8B" w:rsidRPr="00EC033B" w14:paraId="5BFED3C8" w14:textId="77777777" w:rsidTr="009A2656">
        <w:trPr>
          <w:trHeight w:val="252"/>
        </w:trPr>
        <w:tc>
          <w:tcPr>
            <w:tcW w:w="1609" w:type="dxa"/>
            <w:vAlign w:val="center"/>
          </w:tcPr>
          <w:p w14:paraId="71EF8607" w14:textId="77777777" w:rsidR="007D7C8B" w:rsidRPr="00140BA0" w:rsidRDefault="007D7C8B" w:rsidP="009A2656">
            <w:pPr>
              <w:wordWrap/>
              <w:jc w:val="center"/>
              <w:rPr>
                <w:rFonts w:ascii="Cordia New" w:hAnsi="Cordia New" w:cs="Cordia New"/>
                <w:b/>
                <w:bCs/>
                <w:color w:val="EE0000"/>
                <w:szCs w:val="22"/>
              </w:rPr>
            </w:pPr>
            <w:r w:rsidRPr="00140BA0">
              <w:rPr>
                <w:rFonts w:ascii="Cambria Math" w:hAnsi="Cambria Math" w:cs="Cambria Math"/>
                <w:b/>
                <w:bCs/>
                <w:color w:val="EE0000"/>
                <w:szCs w:val="22"/>
              </w:rPr>
              <w:t>⑩</w:t>
            </w:r>
          </w:p>
          <w:p w14:paraId="42790CD6" w14:textId="77777777" w:rsidR="00E72C1F" w:rsidRPr="00140BA0" w:rsidRDefault="00ED4056" w:rsidP="009A2656">
            <w:pPr>
              <w:wordWrap/>
              <w:jc w:val="center"/>
              <w:rPr>
                <w:rFonts w:ascii="Cordia New" w:hAnsi="Cordia New" w:cs="Cordia New"/>
                <w:b/>
                <w:bCs/>
                <w:color w:val="EE0000"/>
                <w:szCs w:val="22"/>
                <w:lang w:bidi="th-TH"/>
              </w:rPr>
            </w:pPr>
            <w:r w:rsidRPr="00140BA0">
              <w:rPr>
                <w:rFonts w:ascii="Cordia New" w:hAnsi="Cordia New" w:cs="Cordia New"/>
                <w:b/>
                <w:bCs/>
                <w:color w:val="EE0000"/>
                <w:szCs w:val="22"/>
                <w:cs/>
                <w:lang w:bidi="th-TH"/>
              </w:rPr>
              <w:t>งานใน</w:t>
            </w:r>
          </w:p>
          <w:p w14:paraId="4BB7F029" w14:textId="0C8AC375" w:rsidR="00D06A08" w:rsidRPr="00140BA0" w:rsidRDefault="00D06A08" w:rsidP="009A2656">
            <w:pPr>
              <w:wordWrap/>
              <w:jc w:val="center"/>
              <w:rPr>
                <w:rFonts w:ascii="Cordia New" w:hAnsi="Cordia New" w:cs="Cordia New"/>
                <w:b/>
                <w:bCs/>
                <w:color w:val="EE0000"/>
                <w:szCs w:val="22"/>
              </w:rPr>
            </w:pPr>
            <w:r w:rsidRPr="00140BA0">
              <w:rPr>
                <w:rFonts w:ascii="Cordia New" w:hAnsi="Cordia New" w:cs="Cordia New"/>
                <w:b/>
                <w:bCs/>
                <w:color w:val="EE0000"/>
                <w:szCs w:val="22"/>
                <w:cs/>
                <w:lang w:bidi="th-TH"/>
              </w:rPr>
              <w:t>พื้นที่จำกัด</w:t>
            </w:r>
          </w:p>
        </w:tc>
        <w:tc>
          <w:tcPr>
            <w:tcW w:w="6702" w:type="dxa"/>
            <w:vAlign w:val="center"/>
          </w:tcPr>
          <w:p w14:paraId="51F7C1F9" w14:textId="77777777" w:rsidR="00866E7C" w:rsidRPr="00140BA0" w:rsidRDefault="00D06A08" w:rsidP="00D06A08">
            <w:pPr>
              <w:wordWrap/>
              <w:rPr>
                <w:rFonts w:ascii="Cordia New" w:eastAsiaTheme="minorHAnsi" w:hAnsi="Cordia New" w:cs="Cordia New"/>
                <w:b/>
                <w:bCs/>
                <w:szCs w:val="22"/>
                <w:lang w:bidi="th-TH"/>
              </w:rPr>
            </w:pPr>
            <w:r w:rsidRPr="00140BA0">
              <w:rPr>
                <w:rFonts w:ascii="Cambria Math" w:eastAsiaTheme="minorHAnsi" w:hAnsi="Cambria Math" w:cs="Cambria Math"/>
                <w:b/>
                <w:bCs/>
                <w:szCs w:val="22"/>
              </w:rPr>
              <w:t>√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</w:rPr>
              <w:t xml:space="preserve"> </w:t>
            </w:r>
            <w:commentRangeStart w:id="2"/>
            <w:r w:rsidRPr="00140BA0">
              <w:rPr>
                <w:rFonts w:ascii="Cordia New" w:eastAsiaTheme="minorHAnsi" w:hAnsi="Cordia New" w:cs="Cordia New"/>
                <w:b/>
                <w:bCs/>
                <w:szCs w:val="22"/>
                <w:cs/>
                <w:lang w:bidi="th-TH"/>
              </w:rPr>
              <w:t xml:space="preserve">สวมอุปกรณ์ป้องกัน เช่น </w:t>
            </w:r>
            <w:r w:rsidR="00E96E42" w:rsidRPr="00140BA0">
              <w:rPr>
                <w:rFonts w:ascii="Cordia New" w:eastAsiaTheme="minorHAnsi" w:hAnsi="Cordia New" w:cs="Cordia New"/>
                <w:b/>
                <w:bCs/>
                <w:szCs w:val="22"/>
                <w:cs/>
                <w:lang w:bidi="th-TH"/>
              </w:rPr>
              <w:t>เครื่องผลิตออกซิเจน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  <w:cs/>
                <w:lang w:bidi="th-TH"/>
              </w:rPr>
              <w:t xml:space="preserve">แบบพกพา </w:t>
            </w:r>
          </w:p>
          <w:p w14:paraId="34DEFF05" w14:textId="2AF69D28" w:rsidR="00D06A08" w:rsidRPr="00140BA0" w:rsidRDefault="00D06A08" w:rsidP="00D06A08">
            <w:pPr>
              <w:wordWrap/>
              <w:rPr>
                <w:rFonts w:ascii="Cordia New" w:eastAsiaTheme="minorHAnsi" w:hAnsi="Cordia New" w:cs="Cordia New"/>
                <w:b/>
                <w:bCs/>
                <w:szCs w:val="22"/>
              </w:rPr>
            </w:pP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  <w:cs/>
                <w:lang w:bidi="th-TH"/>
              </w:rPr>
              <w:t>หรือ</w:t>
            </w:r>
            <w:r w:rsidR="00866E7C" w:rsidRPr="00140BA0">
              <w:rPr>
                <w:rFonts w:ascii="Cordia New" w:eastAsiaTheme="minorHAnsi" w:hAnsi="Cordia New" w:cs="Cordia New"/>
                <w:b/>
                <w:bCs/>
                <w:szCs w:val="22"/>
                <w:cs/>
                <w:lang w:bidi="th-TH"/>
              </w:rPr>
              <w:t>หน้ากากระบบส่งผ่านอากาศ</w:t>
            </w:r>
            <w:r w:rsidR="00866E7C" w:rsidRPr="00140BA0">
              <w:rPr>
                <w:rFonts w:ascii="Cordia New" w:eastAsiaTheme="minorHAnsi" w:hAnsi="Cordia New" w:cs="Cordia New" w:hint="cs"/>
                <w:b/>
                <w:bCs/>
                <w:szCs w:val="22"/>
                <w:cs/>
                <w:lang w:bidi="th-TH"/>
              </w:rPr>
              <w:t xml:space="preserve"> </w:t>
            </w:r>
            <w:commentRangeEnd w:id="2"/>
            <w:r w:rsidR="00866E7C" w:rsidRPr="00140BA0">
              <w:rPr>
                <w:rStyle w:val="ab"/>
                <w:rFonts w:ascii="Cordia New" w:eastAsiaTheme="minorHAnsi" w:hAnsi="Cordia New" w:cs="Cordia New" w:hint="eastAsia"/>
                <w:b/>
                <w:bCs/>
                <w:sz w:val="22"/>
                <w:szCs w:val="22"/>
              </w:rPr>
              <w:commentReference w:id="2"/>
            </w:r>
          </w:p>
          <w:p w14:paraId="69EA2C65" w14:textId="77777777" w:rsidR="00D06A08" w:rsidRPr="00140BA0" w:rsidRDefault="00D06A08" w:rsidP="00D06A08">
            <w:pPr>
              <w:wordWrap/>
              <w:rPr>
                <w:rFonts w:ascii="Cordia New" w:eastAsiaTheme="minorHAnsi" w:hAnsi="Cordia New" w:cs="Cordia New"/>
                <w:b/>
                <w:bCs/>
                <w:szCs w:val="22"/>
              </w:rPr>
            </w:pPr>
            <w:r w:rsidRPr="00140BA0">
              <w:rPr>
                <w:rFonts w:ascii="Cambria Math" w:eastAsiaTheme="minorHAnsi" w:hAnsi="Cambria Math" w:cs="Cambria Math"/>
                <w:b/>
                <w:bCs/>
                <w:szCs w:val="22"/>
              </w:rPr>
              <w:t>√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</w:rPr>
              <w:t xml:space="preserve"> 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  <w:cs/>
                <w:lang w:bidi="th-TH"/>
              </w:rPr>
              <w:t>วัดความเข้มข้นของออกซิเจนและก๊าซอันตรายก่อนเข้าพื้นที่</w:t>
            </w:r>
          </w:p>
          <w:p w14:paraId="6A8531F4" w14:textId="60BC1821" w:rsidR="00D06A08" w:rsidRPr="00140BA0" w:rsidRDefault="00D06A08" w:rsidP="00D06A08">
            <w:pPr>
              <w:wordWrap/>
              <w:rPr>
                <w:rFonts w:ascii="Cordia New" w:eastAsiaTheme="minorHAnsi" w:hAnsi="Cordia New" w:cs="Cordia New"/>
                <w:b/>
                <w:bCs/>
                <w:szCs w:val="22"/>
              </w:rPr>
            </w:pPr>
            <w:r w:rsidRPr="00140BA0">
              <w:rPr>
                <w:rFonts w:ascii="Cambria Math" w:eastAsiaTheme="minorHAnsi" w:hAnsi="Cambria Math" w:cs="Cambria Math"/>
                <w:b/>
                <w:bCs/>
                <w:szCs w:val="22"/>
              </w:rPr>
              <w:t>√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</w:rPr>
              <w:t xml:space="preserve"> 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  <w:cs/>
                <w:lang w:bidi="th-TH"/>
              </w:rPr>
              <w:t>ห้ามทำงานคนเดียว</w:t>
            </w:r>
            <w:r w:rsidR="00866E7C" w:rsidRPr="00140BA0">
              <w:rPr>
                <w:rFonts w:ascii="Cordia New" w:eastAsiaTheme="minorHAnsi" w:hAnsi="Cordia New" w:cs="Cordia New" w:hint="cs"/>
                <w:b/>
                <w:bCs/>
                <w:szCs w:val="22"/>
                <w:cs/>
                <w:lang w:bidi="th-TH"/>
              </w:rPr>
              <w:t>,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  <w:cs/>
                <w:lang w:bidi="th-TH"/>
              </w:rPr>
              <w:t xml:space="preserve"> </w:t>
            </w:r>
            <w:r w:rsidR="00866E7C" w:rsidRPr="00140BA0">
              <w:rPr>
                <w:rFonts w:ascii="Cordia New" w:eastAsiaTheme="minorHAnsi" w:hAnsi="Cordia New" w:cs="Cordia New" w:hint="cs"/>
                <w:b/>
                <w:bCs/>
                <w:szCs w:val="22"/>
                <w:cs/>
                <w:lang w:bidi="th-TH"/>
              </w:rPr>
              <w:t>ต้องมีการติดต่อ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  <w:cs/>
                <w:lang w:bidi="th-TH"/>
              </w:rPr>
              <w:t>ประสานงานกับหัวหน้างาน</w:t>
            </w:r>
            <w:r w:rsidR="00866E7C" w:rsidRPr="00140BA0">
              <w:rPr>
                <w:rFonts w:ascii="Cordia New" w:eastAsiaTheme="minorHAnsi" w:hAnsi="Cordia New" w:cs="Cordia New" w:hint="cs"/>
                <w:b/>
                <w:bCs/>
                <w:szCs w:val="22"/>
                <w:cs/>
                <w:lang w:bidi="th-TH"/>
              </w:rPr>
              <w:t>เสมอ</w:t>
            </w:r>
          </w:p>
        </w:tc>
        <w:tc>
          <w:tcPr>
            <w:tcW w:w="2653" w:type="dxa"/>
            <w:vAlign w:val="center"/>
          </w:tcPr>
          <w:p w14:paraId="12DA4E69" w14:textId="70C9EE10" w:rsidR="007D7C8B" w:rsidRPr="00EC033B" w:rsidRDefault="007D7C8B" w:rsidP="009A2656">
            <w:pPr>
              <w:wordWrap/>
              <w:rPr>
                <w:b/>
                <w:bCs/>
                <w:sz w:val="24"/>
              </w:rPr>
            </w:pPr>
            <w:r w:rsidRPr="00EC033B">
              <w:rPr>
                <w:b/>
                <w:bCs/>
                <w:noProof/>
                <w:sz w:val="24"/>
              </w:rPr>
              <w:drawing>
                <wp:inline distT="0" distB="0" distL="0" distR="0" wp14:anchorId="0DBEDBF1" wp14:editId="6E087767">
                  <wp:extent cx="1547495" cy="933450"/>
                  <wp:effectExtent l="0" t="0" r="0" b="0"/>
                  <wp:docPr id="1421209838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1209838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93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C8B" w:rsidRPr="00EC033B" w14:paraId="24A97CCE" w14:textId="77777777" w:rsidTr="009A2656">
        <w:trPr>
          <w:trHeight w:val="252"/>
        </w:trPr>
        <w:tc>
          <w:tcPr>
            <w:tcW w:w="1609" w:type="dxa"/>
            <w:vAlign w:val="center"/>
          </w:tcPr>
          <w:p w14:paraId="51F5DCE5" w14:textId="266E281D" w:rsidR="007D7C8B" w:rsidRPr="00140BA0" w:rsidRDefault="007D7C8B" w:rsidP="00ED4056">
            <w:pPr>
              <w:wordWrap/>
              <w:jc w:val="center"/>
              <w:rPr>
                <w:rFonts w:ascii="Cordia New" w:hAnsi="Cordia New" w:cs="Cordia New"/>
                <w:b/>
                <w:bCs/>
                <w:color w:val="EE0000"/>
                <w:szCs w:val="22"/>
                <w:cs/>
                <w:lang w:bidi="th-TH"/>
              </w:rPr>
            </w:pPr>
            <w:r w:rsidRPr="00140BA0">
              <w:rPr>
                <w:rFonts w:ascii="Cambria Math" w:hAnsi="Cambria Math" w:cs="Cambria Math"/>
                <w:b/>
                <w:bCs/>
                <w:color w:val="EE0000"/>
                <w:szCs w:val="22"/>
              </w:rPr>
              <w:t>⑪</w:t>
            </w:r>
          </w:p>
          <w:p w14:paraId="70C0D451" w14:textId="21C36FE5" w:rsidR="00D06A08" w:rsidRPr="00140BA0" w:rsidRDefault="00D06A08" w:rsidP="009A2656">
            <w:pPr>
              <w:wordWrap/>
              <w:jc w:val="center"/>
              <w:rPr>
                <w:rFonts w:ascii="Cordia New" w:hAnsi="Cordia New" w:cs="Cordia New"/>
                <w:b/>
                <w:bCs/>
                <w:color w:val="EE0000"/>
                <w:szCs w:val="22"/>
                <w:cs/>
                <w:lang w:bidi="th-TH"/>
              </w:rPr>
            </w:pPr>
            <w:r w:rsidRPr="00140BA0">
              <w:rPr>
                <w:rFonts w:ascii="Cordia New" w:hAnsi="Cordia New" w:cs="Cordia New"/>
                <w:b/>
                <w:bCs/>
                <w:color w:val="EE0000"/>
                <w:szCs w:val="22"/>
                <w:cs/>
                <w:lang w:bidi="th-TH"/>
              </w:rPr>
              <w:t>งานตัดต้นไม้</w:t>
            </w:r>
          </w:p>
        </w:tc>
        <w:tc>
          <w:tcPr>
            <w:tcW w:w="6702" w:type="dxa"/>
            <w:vAlign w:val="center"/>
          </w:tcPr>
          <w:p w14:paraId="4BCD571F" w14:textId="1402A08B" w:rsidR="001855EB" w:rsidRPr="00140BA0" w:rsidRDefault="001855EB" w:rsidP="001855EB">
            <w:pPr>
              <w:wordWrap/>
              <w:rPr>
                <w:rFonts w:ascii="Cordia New" w:eastAsiaTheme="minorHAnsi" w:hAnsi="Cordia New" w:cs="Cordia New"/>
                <w:b/>
                <w:bCs/>
                <w:szCs w:val="22"/>
                <w:lang w:bidi="th-TH"/>
              </w:rPr>
            </w:pPr>
            <w:r w:rsidRPr="00140BA0">
              <w:rPr>
                <w:rFonts w:ascii="Cambria Math" w:eastAsiaTheme="minorHAnsi" w:hAnsi="Cambria Math" w:cs="Cambria Math" w:hint="cs"/>
                <w:b/>
                <w:bCs/>
                <w:szCs w:val="22"/>
                <w:cs/>
                <w:lang w:bidi="th-TH"/>
              </w:rPr>
              <w:t>√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  <w:cs/>
                <w:lang w:bidi="th-TH"/>
              </w:rPr>
              <w:t xml:space="preserve"> ห้ามทำงานใต้ลำต้นไม้ที่</w:t>
            </w:r>
            <w:r w:rsidR="00866E7C" w:rsidRPr="00140BA0">
              <w:rPr>
                <w:rFonts w:ascii="Cordia New" w:eastAsiaTheme="minorHAnsi" w:hAnsi="Cordia New" w:cs="Cordia New" w:hint="cs"/>
                <w:b/>
                <w:bCs/>
                <w:szCs w:val="22"/>
                <w:cs/>
                <w:lang w:bidi="th-TH"/>
              </w:rPr>
              <w:t>ถูกตัด</w:t>
            </w:r>
            <w:r w:rsidR="00866E7C" w:rsidRPr="00140BA0">
              <w:rPr>
                <w:rFonts w:ascii="Cordia New" w:eastAsiaTheme="minorHAnsi" w:hAnsi="Cordia New" w:cs="Cordia New"/>
                <w:b/>
                <w:bCs/>
                <w:szCs w:val="22"/>
                <w:cs/>
                <w:lang w:bidi="th-TH"/>
              </w:rPr>
              <w:t>โค่น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  <w:cs/>
                <w:lang w:bidi="th-TH"/>
              </w:rPr>
              <w:t>ลงมา</w:t>
            </w:r>
          </w:p>
          <w:p w14:paraId="52C34BFA" w14:textId="77777777" w:rsidR="00866E7C" w:rsidRPr="00140BA0" w:rsidRDefault="001855EB" w:rsidP="001855EB">
            <w:pPr>
              <w:wordWrap/>
              <w:rPr>
                <w:rFonts w:ascii="Cordia New" w:eastAsiaTheme="minorHAnsi" w:hAnsi="Cordia New" w:cs="Cordia New"/>
                <w:b/>
                <w:bCs/>
                <w:szCs w:val="22"/>
                <w:lang w:bidi="th-TH"/>
              </w:rPr>
            </w:pPr>
            <w:commentRangeStart w:id="3"/>
            <w:r w:rsidRPr="00140BA0">
              <w:rPr>
                <w:rFonts w:ascii="Cambria Math" w:eastAsiaTheme="minorHAnsi" w:hAnsi="Cambria Math" w:cs="Cambria Math" w:hint="cs"/>
                <w:b/>
                <w:bCs/>
                <w:szCs w:val="22"/>
                <w:cs/>
                <w:lang w:bidi="th-TH"/>
              </w:rPr>
              <w:t>√</w:t>
            </w:r>
            <w:r w:rsidR="00866E7C" w:rsidRPr="00140BA0">
              <w:rPr>
                <w:rFonts w:ascii="Cambria Math" w:eastAsiaTheme="minorHAnsi" w:hAnsi="Cambria Math" w:cs="Cordia New" w:hint="cs"/>
                <w:b/>
                <w:bCs/>
                <w:szCs w:val="22"/>
                <w:cs/>
                <w:lang w:bidi="th-TH"/>
              </w:rPr>
              <w:t>คำนึงถึง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  <w:cs/>
                <w:lang w:bidi="th-TH"/>
              </w:rPr>
              <w:t xml:space="preserve">รูปทรงของต้นไม้และทิศทางการโค่น </w:t>
            </w:r>
          </w:p>
          <w:p w14:paraId="118EB40A" w14:textId="4492E761" w:rsidR="001855EB" w:rsidRPr="00140BA0" w:rsidRDefault="001855EB" w:rsidP="001855EB">
            <w:pPr>
              <w:wordWrap/>
              <w:rPr>
                <w:rFonts w:ascii="Cordia New" w:eastAsiaTheme="minorHAnsi" w:hAnsi="Cordia New" w:cs="Cordia New"/>
                <w:b/>
                <w:bCs/>
                <w:szCs w:val="22"/>
                <w:lang w:bidi="th-TH"/>
              </w:rPr>
            </w:pP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  <w:cs/>
                <w:lang w:bidi="th-TH"/>
              </w:rPr>
              <w:t>และปฏิบัติ</w:t>
            </w:r>
            <w:r w:rsidR="00866E7C" w:rsidRPr="00140BA0">
              <w:rPr>
                <w:rFonts w:ascii="Cordia New" w:eastAsiaTheme="minorHAnsi" w:hAnsi="Cordia New" w:cs="Cordia New" w:hint="cs"/>
                <w:b/>
                <w:bCs/>
                <w:szCs w:val="22"/>
                <w:cs/>
                <w:lang w:bidi="th-TH"/>
              </w:rPr>
              <w:t>งาน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  <w:cs/>
                <w:lang w:bidi="th-TH"/>
              </w:rPr>
              <w:t>ตามมุม</w:t>
            </w:r>
            <w:r w:rsidR="00866E7C" w:rsidRPr="00140BA0">
              <w:rPr>
                <w:rFonts w:ascii="Cordia New" w:eastAsiaTheme="minorHAnsi" w:hAnsi="Cordia New" w:cs="Cordia New" w:hint="cs"/>
                <w:b/>
                <w:bCs/>
                <w:szCs w:val="22"/>
                <w:cs/>
                <w:lang w:bidi="th-TH"/>
              </w:rPr>
              <w:t>การทำงานกับ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  <w:cs/>
                <w:lang w:bidi="th-TH"/>
              </w:rPr>
              <w:t>ความลึกที่เหมาะสม</w:t>
            </w:r>
            <w:r w:rsidR="00866E7C" w:rsidRPr="00140BA0">
              <w:rPr>
                <w:rFonts w:ascii="Cordia New" w:eastAsiaTheme="minorHAnsi" w:hAnsi="Cordia New" w:cs="Cordia New" w:hint="cs"/>
                <w:b/>
                <w:bCs/>
                <w:szCs w:val="22"/>
                <w:cs/>
                <w:lang w:bidi="th-TH"/>
              </w:rPr>
              <w:t xml:space="preserve"> </w:t>
            </w:r>
            <w:bookmarkStart w:id="4" w:name="_GoBack"/>
            <w:bookmarkEnd w:id="4"/>
          </w:p>
          <w:p w14:paraId="57AC83B7" w14:textId="479782AA" w:rsidR="00866E7C" w:rsidRPr="00140BA0" w:rsidRDefault="001855EB" w:rsidP="001855EB">
            <w:pPr>
              <w:wordWrap/>
              <w:rPr>
                <w:rFonts w:ascii="Cordia New" w:eastAsiaTheme="minorHAnsi" w:hAnsi="Cordia New" w:cs="Cordia New"/>
                <w:b/>
                <w:bCs/>
                <w:szCs w:val="22"/>
                <w:lang w:bidi="th-TH"/>
              </w:rPr>
            </w:pPr>
            <w:r w:rsidRPr="00140BA0">
              <w:rPr>
                <w:rFonts w:ascii="Cambria Math" w:eastAsiaTheme="minorHAnsi" w:hAnsi="Cambria Math" w:cs="Cambria Math" w:hint="cs"/>
                <w:b/>
                <w:bCs/>
                <w:szCs w:val="22"/>
                <w:cs/>
                <w:lang w:bidi="th-TH"/>
              </w:rPr>
              <w:t>√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  <w:cs/>
                <w:lang w:bidi="th-TH"/>
              </w:rPr>
              <w:t xml:space="preserve"> กำจัดสิ่งกีดขวางโดยรอบ และจัดเตรียมเส้นทางอพยพและ</w:t>
            </w:r>
            <w:r w:rsidR="00866E7C" w:rsidRPr="00140BA0">
              <w:rPr>
                <w:rFonts w:ascii="Cordia New" w:eastAsiaTheme="minorHAnsi" w:hAnsi="Cordia New" w:cs="Cordia New" w:hint="cs"/>
                <w:b/>
                <w:bCs/>
                <w:szCs w:val="22"/>
                <w:cs/>
                <w:lang w:bidi="th-TH"/>
              </w:rPr>
              <w:t>พื้น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  <w:cs/>
                <w:lang w:bidi="th-TH"/>
              </w:rPr>
              <w:t>ที่</w:t>
            </w:r>
            <w:r w:rsidR="00866E7C" w:rsidRPr="00140BA0">
              <w:rPr>
                <w:rFonts w:ascii="Cordia New" w:eastAsiaTheme="minorHAnsi" w:hAnsi="Cordia New" w:cs="Cordia New"/>
                <w:b/>
                <w:bCs/>
                <w:szCs w:val="22"/>
                <w:cs/>
                <w:lang w:bidi="th-TH"/>
              </w:rPr>
              <w:t>อพยพ</w:t>
            </w:r>
          </w:p>
          <w:p w14:paraId="309E2AB4" w14:textId="46CA3DAA" w:rsidR="001855EB" w:rsidRPr="00140BA0" w:rsidRDefault="001855EB" w:rsidP="001855EB">
            <w:pPr>
              <w:wordWrap/>
              <w:rPr>
                <w:rFonts w:ascii="Cordia New" w:eastAsiaTheme="minorHAnsi" w:hAnsi="Cordia New" w:cs="Cordia New"/>
                <w:b/>
                <w:bCs/>
                <w:szCs w:val="22"/>
                <w:lang w:bidi="th-TH"/>
              </w:rPr>
            </w:pP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  <w:cs/>
                <w:lang w:bidi="th-TH"/>
              </w:rPr>
              <w:t>ที่ปลอดภัย</w:t>
            </w:r>
            <w:commentRangeEnd w:id="3"/>
            <w:r w:rsidR="00866E7C" w:rsidRPr="00140BA0">
              <w:rPr>
                <w:rStyle w:val="ab"/>
                <w:rFonts w:ascii="Cordia New" w:eastAsiaTheme="minorHAnsi" w:hAnsi="Cordia New" w:cs="Cordia New"/>
                <w:b/>
                <w:bCs/>
                <w:sz w:val="22"/>
                <w:szCs w:val="22"/>
                <w:lang w:bidi="th-TH"/>
              </w:rPr>
              <w:commentReference w:id="3"/>
            </w:r>
          </w:p>
        </w:tc>
        <w:tc>
          <w:tcPr>
            <w:tcW w:w="2653" w:type="dxa"/>
            <w:vAlign w:val="center"/>
          </w:tcPr>
          <w:p w14:paraId="3ED8F7DC" w14:textId="017D655F" w:rsidR="007D7C8B" w:rsidRPr="00EC033B" w:rsidRDefault="007D7C8B" w:rsidP="009A2656">
            <w:pPr>
              <w:wordWrap/>
              <w:rPr>
                <w:b/>
                <w:bCs/>
                <w:sz w:val="24"/>
              </w:rPr>
            </w:pPr>
            <w:r w:rsidRPr="00EC033B">
              <w:rPr>
                <w:b/>
                <w:bCs/>
                <w:noProof/>
                <w:sz w:val="24"/>
              </w:rPr>
              <w:drawing>
                <wp:inline distT="0" distB="0" distL="0" distR="0" wp14:anchorId="42A69752" wp14:editId="0C080C45">
                  <wp:extent cx="1547495" cy="1007110"/>
                  <wp:effectExtent l="0" t="0" r="0" b="2540"/>
                  <wp:docPr id="2056482723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6482723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1007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C8B" w:rsidRPr="00EC033B" w14:paraId="30C45B08" w14:textId="77777777" w:rsidTr="009A2656">
        <w:trPr>
          <w:trHeight w:val="252"/>
        </w:trPr>
        <w:tc>
          <w:tcPr>
            <w:tcW w:w="1609" w:type="dxa"/>
            <w:vAlign w:val="center"/>
          </w:tcPr>
          <w:p w14:paraId="0526C70C" w14:textId="77777777" w:rsidR="007D7C8B" w:rsidRPr="00140BA0" w:rsidRDefault="007D7C8B" w:rsidP="009A2656">
            <w:pPr>
              <w:wordWrap/>
              <w:jc w:val="center"/>
              <w:rPr>
                <w:rFonts w:ascii="Cordia New" w:hAnsi="Cordia New" w:cs="Cordia New"/>
                <w:b/>
                <w:bCs/>
                <w:color w:val="EE0000"/>
                <w:szCs w:val="22"/>
              </w:rPr>
            </w:pPr>
            <w:r w:rsidRPr="00140BA0">
              <w:rPr>
                <w:rFonts w:ascii="Cambria Math" w:hAnsi="Cambria Math" w:cs="Cambria Math"/>
                <w:b/>
                <w:bCs/>
                <w:color w:val="EE0000"/>
                <w:szCs w:val="22"/>
              </w:rPr>
              <w:t>⑫</w:t>
            </w:r>
          </w:p>
          <w:p w14:paraId="15E30353" w14:textId="1A1B11C3" w:rsidR="00D06A08" w:rsidRPr="00140BA0" w:rsidRDefault="00D06A08" w:rsidP="009A2656">
            <w:pPr>
              <w:wordWrap/>
              <w:jc w:val="center"/>
              <w:rPr>
                <w:rFonts w:ascii="Cordia New" w:hAnsi="Cordia New" w:cs="Cordia New"/>
                <w:b/>
                <w:bCs/>
                <w:color w:val="EE0000"/>
                <w:szCs w:val="22"/>
                <w:lang w:bidi="th-TH"/>
              </w:rPr>
            </w:pPr>
            <w:r w:rsidRPr="00140BA0">
              <w:rPr>
                <w:rFonts w:ascii="Cordia New" w:hAnsi="Cordia New" w:cs="Cordia New"/>
                <w:b/>
                <w:bCs/>
                <w:color w:val="EE0000"/>
                <w:szCs w:val="22"/>
                <w:cs/>
                <w:lang w:bidi="th-TH"/>
              </w:rPr>
              <w:t>งานบำรุงรักษา</w:t>
            </w:r>
          </w:p>
        </w:tc>
        <w:tc>
          <w:tcPr>
            <w:tcW w:w="6702" w:type="dxa"/>
            <w:vAlign w:val="center"/>
          </w:tcPr>
          <w:p w14:paraId="5F318BFE" w14:textId="21FF2765" w:rsidR="001855EB" w:rsidRPr="00140BA0" w:rsidRDefault="001855EB" w:rsidP="001855EB">
            <w:pPr>
              <w:wordWrap/>
              <w:rPr>
                <w:rFonts w:ascii="Cordia New" w:eastAsiaTheme="minorHAnsi" w:hAnsi="Cordia New" w:cs="Cordia New"/>
                <w:b/>
                <w:bCs/>
                <w:szCs w:val="22"/>
                <w:lang w:bidi="th-TH"/>
              </w:rPr>
            </w:pPr>
            <w:r w:rsidRPr="00140BA0">
              <w:rPr>
                <w:rFonts w:ascii="Cambria Math" w:eastAsiaTheme="minorHAnsi" w:hAnsi="Cambria Math" w:cs="Cambria Math" w:hint="cs"/>
                <w:b/>
                <w:bCs/>
                <w:szCs w:val="22"/>
                <w:cs/>
                <w:lang w:bidi="th-TH"/>
              </w:rPr>
              <w:t>√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  <w:cs/>
                <w:lang w:bidi="th-TH"/>
              </w:rPr>
              <w:t xml:space="preserve"> </w:t>
            </w:r>
            <w:r w:rsidR="00866E7C" w:rsidRPr="00140BA0">
              <w:rPr>
                <w:rFonts w:ascii="Cordia New" w:eastAsiaTheme="minorHAnsi" w:hAnsi="Cordia New" w:cs="Cordia New"/>
                <w:b/>
                <w:bCs/>
                <w:szCs w:val="22"/>
                <w:cs/>
                <w:lang w:bidi="th-TH"/>
              </w:rPr>
              <w:t>ปิดแหล่งจ่าย</w:t>
            </w:r>
            <w:r w:rsidR="00866E7C" w:rsidRPr="00140BA0">
              <w:rPr>
                <w:rFonts w:ascii="Cordia New" w:eastAsiaTheme="minorHAnsi" w:hAnsi="Cordia New" w:cs="Cordia New" w:hint="cs"/>
                <w:b/>
                <w:bCs/>
                <w:szCs w:val="22"/>
                <w:cs/>
                <w:lang w:bidi="th-TH"/>
              </w:rPr>
              <w:t>ไฟ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  <w:cs/>
                <w:lang w:bidi="th-TH"/>
              </w:rPr>
              <w:t>ก่อนเริ่มทำงาน</w:t>
            </w:r>
            <w:r w:rsidR="00866E7C" w:rsidRPr="00140BA0">
              <w:rPr>
                <w:rFonts w:ascii="Cordia New" w:eastAsiaTheme="minorHAnsi" w:hAnsi="Cordia New" w:cs="Cordia New" w:hint="cs"/>
                <w:b/>
                <w:bCs/>
                <w:szCs w:val="22"/>
                <w:cs/>
                <w:lang w:bidi="th-TH"/>
              </w:rPr>
              <w:t>บำรุงรักษา</w:t>
            </w:r>
          </w:p>
          <w:p w14:paraId="13A2FA42" w14:textId="13A3B205" w:rsidR="001855EB" w:rsidRPr="00140BA0" w:rsidRDefault="001855EB" w:rsidP="001855EB">
            <w:pPr>
              <w:wordWrap/>
              <w:rPr>
                <w:rFonts w:ascii="Cordia New" w:eastAsiaTheme="minorHAnsi" w:hAnsi="Cordia New" w:cs="Cordia New"/>
                <w:b/>
                <w:bCs/>
                <w:szCs w:val="22"/>
                <w:lang w:bidi="th-TH"/>
              </w:rPr>
            </w:pPr>
            <w:r w:rsidRPr="00140BA0">
              <w:rPr>
                <w:rFonts w:ascii="Cambria Math" w:eastAsiaTheme="minorHAnsi" w:hAnsi="Cambria Math" w:cs="Cambria Math" w:hint="cs"/>
                <w:b/>
                <w:bCs/>
                <w:szCs w:val="22"/>
                <w:cs/>
                <w:lang w:bidi="th-TH"/>
              </w:rPr>
              <w:t>√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  <w:cs/>
                <w:lang w:bidi="th-TH"/>
              </w:rPr>
              <w:t xml:space="preserve"> ติดป้าย "ห้ามใช้งาน"</w:t>
            </w:r>
          </w:p>
          <w:p w14:paraId="410334A2" w14:textId="12A680F0" w:rsidR="001855EB" w:rsidRPr="00140BA0" w:rsidRDefault="001855EB" w:rsidP="001855EB">
            <w:pPr>
              <w:wordWrap/>
              <w:rPr>
                <w:rFonts w:ascii="Cordia New" w:eastAsiaTheme="minorHAnsi" w:hAnsi="Cordia New" w:cs="Cordia New"/>
                <w:b/>
                <w:bCs/>
                <w:szCs w:val="22"/>
                <w:lang w:bidi="th-TH"/>
              </w:rPr>
            </w:pPr>
            <w:r w:rsidRPr="00140BA0">
              <w:rPr>
                <w:rFonts w:ascii="Cambria Math" w:eastAsiaTheme="minorHAnsi" w:hAnsi="Cambria Math" w:cs="Cambria Math" w:hint="cs"/>
                <w:b/>
                <w:bCs/>
                <w:szCs w:val="22"/>
                <w:cs/>
                <w:lang w:bidi="th-TH"/>
              </w:rPr>
              <w:t>√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  <w:cs/>
                <w:lang w:bidi="th-TH"/>
              </w:rPr>
              <w:t xml:space="preserve"> ตรวจสอบพื้นที่โดยรอบและ</w:t>
            </w:r>
            <w:r w:rsidR="00866E7C" w:rsidRPr="00140BA0">
              <w:rPr>
                <w:rFonts w:ascii="Cordia New" w:eastAsiaTheme="minorHAnsi" w:hAnsi="Cordia New" w:cs="Cordia New" w:hint="cs"/>
                <w:b/>
                <w:bCs/>
                <w:szCs w:val="22"/>
                <w:cs/>
                <w:lang w:bidi="th-TH"/>
              </w:rPr>
              <w:t>เปิดเครื่อง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  <w:cs/>
                <w:lang w:bidi="th-TH"/>
              </w:rPr>
              <w:t>ทำงาน</w:t>
            </w:r>
            <w:r w:rsidR="00866E7C" w:rsidRPr="00140BA0">
              <w:rPr>
                <w:rFonts w:ascii="Cordia New" w:eastAsiaTheme="minorHAnsi" w:hAnsi="Cordia New" w:cs="Cordia New" w:hint="cs"/>
                <w:b/>
                <w:bCs/>
                <w:szCs w:val="22"/>
                <w:cs/>
                <w:lang w:bidi="th-TH"/>
              </w:rPr>
              <w:t xml:space="preserve"> </w:t>
            </w:r>
            <w:r w:rsidRPr="00140BA0">
              <w:rPr>
                <w:rFonts w:ascii="Cordia New" w:eastAsiaTheme="minorHAnsi" w:hAnsi="Cordia New" w:cs="Cordia New"/>
                <w:b/>
                <w:bCs/>
                <w:szCs w:val="22"/>
                <w:cs/>
                <w:lang w:bidi="th-TH"/>
              </w:rPr>
              <w:t>หลังเสร็จ</w:t>
            </w:r>
            <w:r w:rsidR="00866E7C" w:rsidRPr="00140BA0">
              <w:rPr>
                <w:rFonts w:ascii="Cordia New" w:eastAsiaTheme="minorHAnsi" w:hAnsi="Cordia New" w:cs="Cordia New" w:hint="cs"/>
                <w:b/>
                <w:bCs/>
                <w:szCs w:val="22"/>
                <w:cs/>
                <w:lang w:bidi="th-TH"/>
              </w:rPr>
              <w:t>งานบำรุงรักษา</w:t>
            </w:r>
          </w:p>
        </w:tc>
        <w:tc>
          <w:tcPr>
            <w:tcW w:w="2653" w:type="dxa"/>
            <w:vAlign w:val="center"/>
          </w:tcPr>
          <w:p w14:paraId="33070E82" w14:textId="74D6062D" w:rsidR="007D7C8B" w:rsidRPr="00EC033B" w:rsidRDefault="007D7C8B" w:rsidP="009A2656">
            <w:pPr>
              <w:wordWrap/>
              <w:rPr>
                <w:b/>
                <w:bCs/>
                <w:sz w:val="24"/>
              </w:rPr>
            </w:pPr>
            <w:r w:rsidRPr="00EC033B">
              <w:rPr>
                <w:b/>
                <w:bCs/>
                <w:noProof/>
                <w:sz w:val="24"/>
              </w:rPr>
              <w:drawing>
                <wp:inline distT="0" distB="0" distL="0" distR="0" wp14:anchorId="51B7D699" wp14:editId="14B0832D">
                  <wp:extent cx="1547495" cy="1013460"/>
                  <wp:effectExtent l="0" t="0" r="0" b="0"/>
                  <wp:docPr id="13011355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11355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1013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94F4E4D" w14:textId="77777777" w:rsidR="007D7C8B" w:rsidRPr="00EC033B" w:rsidRDefault="007D7C8B" w:rsidP="000F2EFA">
      <w:pPr>
        <w:wordWrap/>
        <w:spacing w:after="0"/>
        <w:rPr>
          <w:b/>
          <w:bCs/>
          <w:sz w:val="24"/>
        </w:rPr>
      </w:pPr>
    </w:p>
    <w:p w14:paraId="617C9521" w14:textId="5AAF3C83" w:rsidR="000F2EFA" w:rsidRPr="00EC033B" w:rsidRDefault="000F2EFA" w:rsidP="000F2EFA">
      <w:pPr>
        <w:wordWrap/>
        <w:spacing w:after="0"/>
        <w:rPr>
          <w:b/>
          <w:bCs/>
          <w:sz w:val="24"/>
        </w:rPr>
      </w:pPr>
      <w:r w:rsidRPr="00EC033B">
        <w:rPr>
          <w:b/>
          <w:bCs/>
          <w:sz w:val="24"/>
        </w:rPr>
        <w:t xml:space="preserve"> </w:t>
      </w:r>
    </w:p>
    <w:p w14:paraId="03720868" w14:textId="77777777" w:rsidR="000F2EFA" w:rsidRPr="00EC033B" w:rsidRDefault="000F2EFA" w:rsidP="000F2EFA">
      <w:pPr>
        <w:wordWrap/>
        <w:spacing w:after="0"/>
        <w:rPr>
          <w:b/>
          <w:bCs/>
          <w:sz w:val="24"/>
        </w:rPr>
      </w:pPr>
    </w:p>
    <w:p w14:paraId="57676D0F" w14:textId="77777777" w:rsidR="000F2EFA" w:rsidRPr="00225762" w:rsidRDefault="000F2EFA">
      <w:pPr>
        <w:rPr>
          <w:b/>
          <w:bCs/>
          <w:sz w:val="20"/>
          <w:szCs w:val="20"/>
        </w:rPr>
      </w:pPr>
    </w:p>
    <w:sectPr w:rsidR="000F2EFA" w:rsidRPr="00225762" w:rsidSect="007D7C8B">
      <w:pgSz w:w="11906" w:h="16838"/>
      <w:pgMar w:top="567" w:right="567" w:bottom="567" w:left="567" w:header="851" w:footer="992" w:gutter="0"/>
      <w:cols w:space="425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Padtama R" w:date="2026-01-14T20:40:00Z" w:initials="PR">
    <w:p w14:paraId="14EFE93A" w14:textId="77777777" w:rsidR="00866E7C" w:rsidRDefault="00E96E42" w:rsidP="00866E7C">
      <w:pPr>
        <w:pStyle w:val="ac"/>
      </w:pPr>
      <w:r>
        <w:rPr>
          <w:rStyle w:val="ab"/>
        </w:rPr>
        <w:annotationRef/>
      </w:r>
      <w:r w:rsidR="00866E7C">
        <w:rPr>
          <w:rFonts w:hint="eastAsia"/>
        </w:rPr>
        <w:t>원본처럼</w:t>
      </w:r>
      <w:r w:rsidR="00866E7C">
        <w:t xml:space="preserve"> 두 줄로 편집해 주세요. (줄 바꿈 위치: 표시되는 대로)</w:t>
      </w:r>
    </w:p>
  </w:comment>
  <w:comment w:id="1" w:author="Padtama R" w:date="2026-01-14T20:42:00Z" w:initials="PR">
    <w:p w14:paraId="2E2DF26E" w14:textId="2309C074" w:rsidR="00866E7C" w:rsidRDefault="00E96E42" w:rsidP="00866E7C">
      <w:pPr>
        <w:pStyle w:val="ac"/>
      </w:pPr>
      <w:r>
        <w:rPr>
          <w:rStyle w:val="ab"/>
        </w:rPr>
        <w:annotationRef/>
      </w:r>
      <w:r w:rsidR="00866E7C">
        <w:rPr>
          <w:rFonts w:hint="eastAsia"/>
        </w:rPr>
        <w:t>원본처럼</w:t>
      </w:r>
      <w:r w:rsidR="00866E7C">
        <w:t xml:space="preserve"> 두 줄로 편집해 주세요. (줄 바꿈 위치: 표시되는 대로)</w:t>
      </w:r>
    </w:p>
  </w:comment>
  <w:comment w:id="2" w:author="Padtama R" w:date="2026-01-14T20:47:00Z" w:initials="PR">
    <w:p w14:paraId="4435A3EA" w14:textId="378957C7" w:rsidR="00866E7C" w:rsidRDefault="00866E7C" w:rsidP="00866E7C">
      <w:pPr>
        <w:pStyle w:val="ac"/>
      </w:pPr>
      <w:r>
        <w:rPr>
          <w:rStyle w:val="ab"/>
        </w:rPr>
        <w:annotationRef/>
      </w:r>
      <w:r>
        <w:rPr>
          <w:rFonts w:hint="eastAsia"/>
        </w:rPr>
        <w:t>원본처럼</w:t>
      </w:r>
      <w:r>
        <w:t xml:space="preserve"> 한 줄로 하기 힘들면 표시되는 대로</w:t>
      </w:r>
    </w:p>
    <w:p w14:paraId="36795347" w14:textId="77777777" w:rsidR="00866E7C" w:rsidRDefault="00866E7C" w:rsidP="00866E7C">
      <w:pPr>
        <w:pStyle w:val="ac"/>
      </w:pPr>
      <w:r>
        <w:rPr>
          <w:rFonts w:hint="eastAsia"/>
        </w:rPr>
        <w:t>두</w:t>
      </w:r>
      <w:r>
        <w:t xml:space="preserve"> 줄로 편집해 주세요.</w:t>
      </w:r>
    </w:p>
  </w:comment>
  <w:comment w:id="3" w:author="Padtama R" w:date="2026-01-14T20:52:00Z" w:initials="PR">
    <w:p w14:paraId="3517D1DD" w14:textId="77777777" w:rsidR="00866E7C" w:rsidRDefault="00866E7C" w:rsidP="00866E7C">
      <w:pPr>
        <w:pStyle w:val="ac"/>
      </w:pPr>
      <w:r>
        <w:rPr>
          <w:rStyle w:val="ab"/>
        </w:rPr>
        <w:annotationRef/>
      </w:r>
      <w:r>
        <w:rPr>
          <w:rFonts w:hint="eastAsia"/>
        </w:rPr>
        <w:t>원본처럼</w:t>
      </w:r>
      <w:r>
        <w:t xml:space="preserve"> 두 줄로 편집해 주세요. (줄 바꿈 위치: 표시되는 대로)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4EFE93A" w15:done="0"/>
  <w15:commentEx w15:paraId="2E2DF26E" w15:done="0"/>
  <w15:commentEx w15:paraId="36795347" w15:done="0"/>
  <w15:commentEx w15:paraId="3517D1D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7D579A7" w16cex:dateUtc="2026-01-14T13:40:00Z"/>
  <w16cex:commentExtensible w16cex:durableId="2A29F0D9" w16cex:dateUtc="2026-01-14T13:42:00Z"/>
  <w16cex:commentExtensible w16cex:durableId="06754527" w16cex:dateUtc="2026-01-14T13:47:00Z"/>
  <w16cex:commentExtensible w16cex:durableId="3705C291" w16cex:dateUtc="2026-01-14T13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4EFE93A" w16cid:durableId="57D579A7"/>
  <w16cid:commentId w16cid:paraId="2E2DF26E" w16cid:durableId="2A29F0D9"/>
  <w16cid:commentId w16cid:paraId="36795347" w16cid:durableId="06754527"/>
  <w16cid:commentId w16cid:paraId="3517D1DD" w16cid:durableId="3705C291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dtama R">
    <w15:presenceInfo w15:providerId="Windows Live" w15:userId="2ee6fe14548156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4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EFA"/>
    <w:rsid w:val="000E67CF"/>
    <w:rsid w:val="000F2EFA"/>
    <w:rsid w:val="00140BA0"/>
    <w:rsid w:val="001855EB"/>
    <w:rsid w:val="00225762"/>
    <w:rsid w:val="00433CE2"/>
    <w:rsid w:val="005F511F"/>
    <w:rsid w:val="007D7C8B"/>
    <w:rsid w:val="00866E7C"/>
    <w:rsid w:val="00AB7C4D"/>
    <w:rsid w:val="00D06A08"/>
    <w:rsid w:val="00D5606B"/>
    <w:rsid w:val="00E72C1F"/>
    <w:rsid w:val="00E96E42"/>
    <w:rsid w:val="00EC033B"/>
    <w:rsid w:val="00ED4056"/>
    <w:rsid w:val="00F93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8387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EFA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0F2EF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F2E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F2EF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0F2EF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F2EF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0F2EF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F2EF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0F2EF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0F2EF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0F2EF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0F2EF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0F2EFA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0F2EF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0F2E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0F2EFA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0F2EF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0F2E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0F2EFA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0F2EFA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0F2EFA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0F2EF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0F2EFA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0F2EFA"/>
    <w:rPr>
      <w:b/>
      <w:bCs/>
      <w:smallCaps/>
      <w:color w:val="2F5496" w:themeColor="accent1" w:themeShade="BF"/>
      <w:spacing w:val="5"/>
    </w:rPr>
  </w:style>
  <w:style w:type="table" w:styleId="aa">
    <w:name w:val="Table Grid"/>
    <w:basedOn w:val="a1"/>
    <w:uiPriority w:val="39"/>
    <w:rsid w:val="0022576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basedOn w:val="a0"/>
    <w:uiPriority w:val="99"/>
    <w:semiHidden/>
    <w:unhideWhenUsed/>
    <w:rsid w:val="00E96E42"/>
    <w:rPr>
      <w:sz w:val="16"/>
      <w:szCs w:val="16"/>
    </w:rPr>
  </w:style>
  <w:style w:type="paragraph" w:styleId="ac">
    <w:name w:val="annotation text"/>
    <w:basedOn w:val="a"/>
    <w:link w:val="Char3"/>
    <w:uiPriority w:val="99"/>
    <w:unhideWhenUsed/>
    <w:rsid w:val="00E96E42"/>
    <w:rPr>
      <w:sz w:val="20"/>
      <w:szCs w:val="20"/>
    </w:rPr>
  </w:style>
  <w:style w:type="character" w:customStyle="1" w:styleId="Char3">
    <w:name w:val="메모 텍스트 Char"/>
    <w:basedOn w:val="a0"/>
    <w:link w:val="ac"/>
    <w:uiPriority w:val="99"/>
    <w:rsid w:val="00E96E42"/>
    <w:rPr>
      <w:sz w:val="20"/>
      <w:szCs w:val="20"/>
    </w:rPr>
  </w:style>
  <w:style w:type="paragraph" w:styleId="ad">
    <w:name w:val="annotation subject"/>
    <w:basedOn w:val="ac"/>
    <w:next w:val="ac"/>
    <w:link w:val="Char4"/>
    <w:uiPriority w:val="99"/>
    <w:semiHidden/>
    <w:unhideWhenUsed/>
    <w:rsid w:val="00E96E42"/>
    <w:rPr>
      <w:b/>
      <w:bCs/>
    </w:rPr>
  </w:style>
  <w:style w:type="character" w:customStyle="1" w:styleId="Char4">
    <w:name w:val="메모 주제 Char"/>
    <w:basedOn w:val="Char3"/>
    <w:link w:val="ad"/>
    <w:uiPriority w:val="99"/>
    <w:semiHidden/>
    <w:rsid w:val="00E96E42"/>
    <w:rPr>
      <w:b/>
      <w:bCs/>
      <w:sz w:val="20"/>
      <w:szCs w:val="20"/>
    </w:rPr>
  </w:style>
  <w:style w:type="paragraph" w:styleId="ae">
    <w:name w:val="Balloon Text"/>
    <w:basedOn w:val="a"/>
    <w:link w:val="Char5"/>
    <w:uiPriority w:val="99"/>
    <w:semiHidden/>
    <w:unhideWhenUsed/>
    <w:rsid w:val="00140BA0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5">
    <w:name w:val="풍선 도움말 텍스트 Char"/>
    <w:basedOn w:val="a0"/>
    <w:link w:val="ae"/>
    <w:uiPriority w:val="99"/>
    <w:semiHidden/>
    <w:rsid w:val="00140BA0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EFA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0F2EF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F2E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F2EF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0F2EF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F2EF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0F2EF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F2EF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0F2EF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0F2EF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0F2EF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0F2EF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0F2EFA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0F2EF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0F2E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0F2EFA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0F2EF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0F2E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0F2EFA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0F2EFA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0F2EFA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0F2EF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0F2EFA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0F2EFA"/>
    <w:rPr>
      <w:b/>
      <w:bCs/>
      <w:smallCaps/>
      <w:color w:val="2F5496" w:themeColor="accent1" w:themeShade="BF"/>
      <w:spacing w:val="5"/>
    </w:rPr>
  </w:style>
  <w:style w:type="table" w:styleId="aa">
    <w:name w:val="Table Grid"/>
    <w:basedOn w:val="a1"/>
    <w:uiPriority w:val="39"/>
    <w:rsid w:val="0022576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basedOn w:val="a0"/>
    <w:uiPriority w:val="99"/>
    <w:semiHidden/>
    <w:unhideWhenUsed/>
    <w:rsid w:val="00E96E42"/>
    <w:rPr>
      <w:sz w:val="16"/>
      <w:szCs w:val="16"/>
    </w:rPr>
  </w:style>
  <w:style w:type="paragraph" w:styleId="ac">
    <w:name w:val="annotation text"/>
    <w:basedOn w:val="a"/>
    <w:link w:val="Char3"/>
    <w:uiPriority w:val="99"/>
    <w:unhideWhenUsed/>
    <w:rsid w:val="00E96E42"/>
    <w:rPr>
      <w:sz w:val="20"/>
      <w:szCs w:val="20"/>
    </w:rPr>
  </w:style>
  <w:style w:type="character" w:customStyle="1" w:styleId="Char3">
    <w:name w:val="메모 텍스트 Char"/>
    <w:basedOn w:val="a0"/>
    <w:link w:val="ac"/>
    <w:uiPriority w:val="99"/>
    <w:rsid w:val="00E96E42"/>
    <w:rPr>
      <w:sz w:val="20"/>
      <w:szCs w:val="20"/>
    </w:rPr>
  </w:style>
  <w:style w:type="paragraph" w:styleId="ad">
    <w:name w:val="annotation subject"/>
    <w:basedOn w:val="ac"/>
    <w:next w:val="ac"/>
    <w:link w:val="Char4"/>
    <w:uiPriority w:val="99"/>
    <w:semiHidden/>
    <w:unhideWhenUsed/>
    <w:rsid w:val="00E96E42"/>
    <w:rPr>
      <w:b/>
      <w:bCs/>
    </w:rPr>
  </w:style>
  <w:style w:type="character" w:customStyle="1" w:styleId="Char4">
    <w:name w:val="메모 주제 Char"/>
    <w:basedOn w:val="Char3"/>
    <w:link w:val="ad"/>
    <w:uiPriority w:val="99"/>
    <w:semiHidden/>
    <w:rsid w:val="00E96E42"/>
    <w:rPr>
      <w:b/>
      <w:bCs/>
      <w:sz w:val="20"/>
      <w:szCs w:val="20"/>
    </w:rPr>
  </w:style>
  <w:style w:type="paragraph" w:styleId="ae">
    <w:name w:val="Balloon Text"/>
    <w:basedOn w:val="a"/>
    <w:link w:val="Char5"/>
    <w:uiPriority w:val="99"/>
    <w:semiHidden/>
    <w:unhideWhenUsed/>
    <w:rsid w:val="00140BA0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5">
    <w:name w:val="풍선 도움말 텍스트 Char"/>
    <w:basedOn w:val="a0"/>
    <w:link w:val="ae"/>
    <w:uiPriority w:val="99"/>
    <w:semiHidden/>
    <w:rsid w:val="00140BA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microsoft.com/office/2018/08/relationships/commentsExtensible" Target="commentsExtensible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microsoft.com/office/2007/relationships/stylesWithEffects" Target="stylesWithEffect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24" Type="http://schemas.microsoft.com/office/2011/relationships/people" Target="people.xml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microsoft.com/office/2011/relationships/commentsExtended" Target="commentsExtended.xml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omments" Target="comments.xml"/><Relationship Id="rId14" Type="http://schemas.openxmlformats.org/officeDocument/2006/relationships/image" Target="media/image9.png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사용자</cp:lastModifiedBy>
  <cp:revision>8</cp:revision>
  <dcterms:created xsi:type="dcterms:W3CDTF">2026-01-12T10:11:00Z</dcterms:created>
  <dcterms:modified xsi:type="dcterms:W3CDTF">2026-01-22T01:30:00Z</dcterms:modified>
</cp:coreProperties>
</file>